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03" w:rsidRPr="002E79DB" w:rsidRDefault="00857F1A" w:rsidP="00544B26">
      <w:pPr>
        <w:pStyle w:val="Title"/>
        <w:rPr>
          <w:rFonts w:ascii="Arial" w:hAnsi="Arial" w:cs="Arial"/>
        </w:rPr>
      </w:pPr>
      <w:r w:rsidRPr="002E79DB">
        <w:rPr>
          <w:rFonts w:ascii="Arial" w:hAnsi="Arial" w:cs="Arial"/>
        </w:rPr>
        <w:t>Guide to m</w:t>
      </w:r>
      <w:r w:rsidR="005F2D03" w:rsidRPr="002E79DB">
        <w:rPr>
          <w:rFonts w:ascii="Arial" w:hAnsi="Arial" w:cs="Arial"/>
        </w:rPr>
        <w:t xml:space="preserve">igrating </w:t>
      </w:r>
      <w:smartTag w:uri="urn:schemas-microsoft-com:office:smarttags" w:element="PersonName">
        <w:r w:rsidR="005F2D03" w:rsidRPr="002E79DB">
          <w:rPr>
            <w:rFonts w:ascii="Arial" w:hAnsi="Arial" w:cs="Arial"/>
          </w:rPr>
          <w:t>AIMS</w:t>
        </w:r>
        <w:r w:rsidR="00144892">
          <w:rPr>
            <w:rFonts w:ascii="Arial" w:hAnsi="Arial" w:cs="Arial"/>
          </w:rPr>
          <w:t xml:space="preserve"> </w:t>
        </w:r>
      </w:smartTag>
      <w:r w:rsidR="00144892">
        <w:rPr>
          <w:rFonts w:ascii="Arial" w:hAnsi="Arial" w:cs="Arial"/>
        </w:rPr>
        <w:t>from one MS SQL Server to another</w:t>
      </w:r>
    </w:p>
    <w:p w:rsidR="00A461F2" w:rsidRDefault="00A461F2" w:rsidP="00CF6872">
      <w:pPr>
        <w:pStyle w:val="NoSpacing"/>
        <w:rPr>
          <w:rFonts w:ascii="Arial" w:hAnsi="Arial" w:cs="Arial"/>
        </w:rPr>
      </w:pPr>
      <w:r>
        <w:rPr>
          <w:rFonts w:ascii="Arial" w:hAnsi="Arial" w:cs="Arial"/>
        </w:rPr>
        <w:t>Version 4.3</w:t>
      </w:r>
    </w:p>
    <w:p w:rsidR="00A461F2" w:rsidRDefault="00A461F2" w:rsidP="00CF6872">
      <w:pPr>
        <w:pStyle w:val="NoSpacing"/>
        <w:rPr>
          <w:rFonts w:ascii="Arial" w:hAnsi="Arial" w:cs="Arial"/>
        </w:rPr>
      </w:pPr>
      <w:r>
        <w:rPr>
          <w:rFonts w:ascii="Arial" w:hAnsi="Arial" w:cs="Arial"/>
        </w:rPr>
        <w:t>March 2020</w:t>
      </w:r>
    </w:p>
    <w:p w:rsidR="00A461F2" w:rsidRDefault="00A461F2" w:rsidP="00CF6872">
      <w:pPr>
        <w:pStyle w:val="NoSpacing"/>
        <w:rPr>
          <w:rFonts w:ascii="Arial" w:hAnsi="Arial" w:cs="Arial"/>
        </w:rPr>
      </w:pPr>
    </w:p>
    <w:p w:rsidR="005F2D03" w:rsidRPr="002E79DB" w:rsidRDefault="005F2D03" w:rsidP="00CF6872">
      <w:pPr>
        <w:pStyle w:val="NoSpacing"/>
        <w:rPr>
          <w:rFonts w:ascii="Arial" w:hAnsi="Arial" w:cs="Arial"/>
        </w:rPr>
      </w:pPr>
      <w:r w:rsidRPr="002E79DB">
        <w:rPr>
          <w:rFonts w:ascii="Arial" w:hAnsi="Arial" w:cs="Arial"/>
        </w:rPr>
        <w:t xml:space="preserve">The following instructions are for </w:t>
      </w:r>
      <w:r w:rsidR="00144892">
        <w:rPr>
          <w:rFonts w:ascii="Arial" w:hAnsi="Arial" w:cs="Arial"/>
        </w:rPr>
        <w:t xml:space="preserve">moving </w:t>
      </w:r>
      <w:r w:rsidRPr="002E79DB">
        <w:rPr>
          <w:rFonts w:ascii="Arial" w:hAnsi="Arial" w:cs="Arial"/>
        </w:rPr>
        <w:t xml:space="preserve">your </w:t>
      </w:r>
      <w:smartTag w:uri="urn:schemas-microsoft-com:office:smarttags" w:element="PersonName">
        <w:r w:rsidRPr="002E79DB">
          <w:rPr>
            <w:rFonts w:ascii="Arial" w:hAnsi="Arial" w:cs="Arial"/>
          </w:rPr>
          <w:t>AIMS</w:t>
        </w:r>
        <w:r w:rsidR="00144892">
          <w:rPr>
            <w:rFonts w:ascii="Arial" w:hAnsi="Arial" w:cs="Arial"/>
          </w:rPr>
          <w:t xml:space="preserve"> </w:t>
        </w:r>
      </w:smartTag>
      <w:r w:rsidR="00144892">
        <w:rPr>
          <w:rFonts w:ascii="Arial" w:hAnsi="Arial" w:cs="Arial"/>
        </w:rPr>
        <w:t xml:space="preserve">SQL Server </w:t>
      </w:r>
      <w:r w:rsidRPr="002E79DB">
        <w:rPr>
          <w:rFonts w:ascii="Arial" w:hAnsi="Arial" w:cs="Arial"/>
        </w:rPr>
        <w:t xml:space="preserve">database </w:t>
      </w:r>
      <w:r w:rsidR="00144892">
        <w:rPr>
          <w:rFonts w:ascii="Arial" w:hAnsi="Arial" w:cs="Arial"/>
        </w:rPr>
        <w:t xml:space="preserve">from </w:t>
      </w:r>
      <w:r w:rsidR="00BB588B">
        <w:rPr>
          <w:rFonts w:ascii="Arial" w:hAnsi="Arial" w:cs="Arial"/>
        </w:rPr>
        <w:t xml:space="preserve">one </w:t>
      </w:r>
      <w:r w:rsidR="00BB588B" w:rsidRPr="002E79DB">
        <w:rPr>
          <w:rFonts w:ascii="Arial" w:hAnsi="Arial" w:cs="Arial"/>
        </w:rPr>
        <w:t>MS</w:t>
      </w:r>
      <w:r w:rsidR="002E79DB">
        <w:rPr>
          <w:rFonts w:ascii="Arial" w:hAnsi="Arial" w:cs="Arial"/>
        </w:rPr>
        <w:t xml:space="preserve"> </w:t>
      </w:r>
      <w:r w:rsidRPr="002E79DB">
        <w:rPr>
          <w:rFonts w:ascii="Arial" w:hAnsi="Arial" w:cs="Arial"/>
        </w:rPr>
        <w:t xml:space="preserve">SQL </w:t>
      </w:r>
      <w:r w:rsidR="00144892">
        <w:rPr>
          <w:rFonts w:ascii="Arial" w:hAnsi="Arial" w:cs="Arial"/>
        </w:rPr>
        <w:t>S</w:t>
      </w:r>
      <w:r w:rsidRPr="002E79DB">
        <w:rPr>
          <w:rFonts w:ascii="Arial" w:hAnsi="Arial" w:cs="Arial"/>
        </w:rPr>
        <w:t xml:space="preserve">erver version </w:t>
      </w:r>
      <w:r w:rsidR="00144892">
        <w:rPr>
          <w:rFonts w:ascii="Arial" w:hAnsi="Arial" w:cs="Arial"/>
        </w:rPr>
        <w:t>to another</w:t>
      </w:r>
      <w:r w:rsidRPr="002E79DB">
        <w:rPr>
          <w:rFonts w:ascii="Arial" w:hAnsi="Arial" w:cs="Arial"/>
        </w:rPr>
        <w:t>.</w:t>
      </w:r>
    </w:p>
    <w:p w:rsidR="00CF6872" w:rsidRPr="002E79DB" w:rsidRDefault="00CF6872">
      <w:pPr>
        <w:pStyle w:val="TOCHeading"/>
        <w:rPr>
          <w:rFonts w:ascii="Arial" w:hAnsi="Arial" w:cs="Arial"/>
        </w:rPr>
      </w:pPr>
      <w:r w:rsidRPr="002E79DB">
        <w:rPr>
          <w:rFonts w:ascii="Arial" w:hAnsi="Arial" w:cs="Arial"/>
        </w:rPr>
        <w:t>Contents</w:t>
      </w:r>
      <w:bookmarkStart w:id="0" w:name="_GoBack"/>
      <w:bookmarkEnd w:id="0"/>
    </w:p>
    <w:p w:rsidR="00CF6872" w:rsidRPr="002E79DB" w:rsidRDefault="00CF6872" w:rsidP="00CF6872">
      <w:pPr>
        <w:rPr>
          <w:rFonts w:ascii="Arial" w:hAnsi="Arial" w:cs="Arial"/>
        </w:rPr>
      </w:pPr>
    </w:p>
    <w:p w:rsidR="00BB588B" w:rsidRPr="00FB02D3" w:rsidRDefault="00CF6872">
      <w:pPr>
        <w:pStyle w:val="TOC1"/>
        <w:tabs>
          <w:tab w:val="right" w:leader="dot" w:pos="8296"/>
        </w:tabs>
        <w:rPr>
          <w:rFonts w:ascii="Arial" w:hAnsi="Arial" w:cs="Arial"/>
          <w:noProof/>
          <w:lang w:val="en-GB" w:eastAsia="en-GB" w:bidi="ar-SA"/>
        </w:rPr>
      </w:pPr>
      <w:r w:rsidRPr="00BB588B">
        <w:rPr>
          <w:rFonts w:ascii="Arial" w:hAnsi="Arial" w:cs="Arial"/>
        </w:rPr>
        <w:fldChar w:fldCharType="begin"/>
      </w:r>
      <w:r w:rsidRPr="00BB588B">
        <w:rPr>
          <w:rFonts w:ascii="Arial" w:hAnsi="Arial" w:cs="Arial"/>
        </w:rPr>
        <w:instrText xml:space="preserve"> TOC \o "1-3" \h \z \u </w:instrText>
      </w:r>
      <w:r w:rsidRPr="00BB588B">
        <w:rPr>
          <w:rFonts w:ascii="Arial" w:hAnsi="Arial" w:cs="Arial"/>
        </w:rPr>
        <w:fldChar w:fldCharType="separate"/>
      </w:r>
      <w:hyperlink w:anchor="_Toc348650212" w:history="1">
        <w:r w:rsidR="00BB588B" w:rsidRPr="00BB588B">
          <w:rPr>
            <w:rStyle w:val="Hyperlink"/>
            <w:rFonts w:ascii="Arial" w:hAnsi="Arial" w:cs="Arial"/>
            <w:noProof/>
          </w:rPr>
          <w:t>Before You Begin</w:t>
        </w:r>
        <w:r w:rsidR="00BB588B" w:rsidRPr="00BB588B">
          <w:rPr>
            <w:rFonts w:ascii="Arial" w:hAnsi="Arial" w:cs="Arial"/>
            <w:noProof/>
            <w:webHidden/>
          </w:rPr>
          <w:tab/>
        </w:r>
        <w:r w:rsidR="00BB588B" w:rsidRPr="00BB588B">
          <w:rPr>
            <w:rFonts w:ascii="Arial" w:hAnsi="Arial" w:cs="Arial"/>
            <w:noProof/>
            <w:webHidden/>
          </w:rPr>
          <w:fldChar w:fldCharType="begin"/>
        </w:r>
        <w:r w:rsidR="00BB588B" w:rsidRPr="00BB588B">
          <w:rPr>
            <w:rFonts w:ascii="Arial" w:hAnsi="Arial" w:cs="Arial"/>
            <w:noProof/>
            <w:webHidden/>
          </w:rPr>
          <w:instrText xml:space="preserve"> PAGEREF _Toc348650212 \h </w:instrText>
        </w:r>
        <w:r w:rsidR="00BB588B" w:rsidRPr="00BB588B">
          <w:rPr>
            <w:rFonts w:ascii="Arial" w:hAnsi="Arial" w:cs="Arial"/>
            <w:noProof/>
            <w:webHidden/>
          </w:rPr>
        </w:r>
        <w:r w:rsidR="00BB588B" w:rsidRPr="00BB588B">
          <w:rPr>
            <w:rFonts w:ascii="Arial" w:hAnsi="Arial" w:cs="Arial"/>
            <w:noProof/>
            <w:webHidden/>
          </w:rPr>
          <w:fldChar w:fldCharType="separate"/>
        </w:r>
        <w:r w:rsidR="00A461F2">
          <w:rPr>
            <w:rFonts w:ascii="Arial" w:hAnsi="Arial" w:cs="Arial"/>
            <w:noProof/>
            <w:webHidden/>
          </w:rPr>
          <w:t>2</w:t>
        </w:r>
        <w:r w:rsidR="00BB588B" w:rsidRPr="00BB588B">
          <w:rPr>
            <w:rFonts w:ascii="Arial" w:hAnsi="Arial" w:cs="Arial"/>
            <w:noProof/>
            <w:webHidden/>
          </w:rPr>
          <w:fldChar w:fldCharType="end"/>
        </w:r>
      </w:hyperlink>
    </w:p>
    <w:p w:rsidR="00BB588B" w:rsidRPr="00FB02D3" w:rsidRDefault="00BB588B">
      <w:pPr>
        <w:pStyle w:val="TOC1"/>
        <w:tabs>
          <w:tab w:val="right" w:leader="dot" w:pos="8296"/>
        </w:tabs>
        <w:rPr>
          <w:rFonts w:ascii="Arial" w:hAnsi="Arial" w:cs="Arial"/>
          <w:noProof/>
          <w:lang w:val="en-GB" w:eastAsia="en-GB" w:bidi="ar-SA"/>
        </w:rPr>
      </w:pPr>
      <w:hyperlink w:anchor="_Toc348650213" w:history="1">
        <w:r w:rsidRPr="00BB588B">
          <w:rPr>
            <w:rStyle w:val="Hyperlink"/>
            <w:rFonts w:ascii="Arial" w:hAnsi="Arial" w:cs="Arial"/>
            <w:noProof/>
          </w:rPr>
          <w:t>Preparing the new SQL Server</w:t>
        </w:r>
        <w:r w:rsidRPr="00BB588B">
          <w:rPr>
            <w:rFonts w:ascii="Arial" w:hAnsi="Arial" w:cs="Arial"/>
            <w:noProof/>
            <w:webHidden/>
          </w:rPr>
          <w:tab/>
        </w:r>
        <w:r w:rsidRPr="00BB588B">
          <w:rPr>
            <w:rFonts w:ascii="Arial" w:hAnsi="Arial" w:cs="Arial"/>
            <w:noProof/>
            <w:webHidden/>
          </w:rPr>
          <w:fldChar w:fldCharType="begin"/>
        </w:r>
        <w:r w:rsidRPr="00BB588B">
          <w:rPr>
            <w:rFonts w:ascii="Arial" w:hAnsi="Arial" w:cs="Arial"/>
            <w:noProof/>
            <w:webHidden/>
          </w:rPr>
          <w:instrText xml:space="preserve"> PAGEREF _Toc348650213 \h </w:instrText>
        </w:r>
        <w:r w:rsidRPr="00BB588B">
          <w:rPr>
            <w:rFonts w:ascii="Arial" w:hAnsi="Arial" w:cs="Arial"/>
            <w:noProof/>
            <w:webHidden/>
          </w:rPr>
        </w:r>
        <w:r w:rsidRPr="00BB588B">
          <w:rPr>
            <w:rFonts w:ascii="Arial" w:hAnsi="Arial" w:cs="Arial"/>
            <w:noProof/>
            <w:webHidden/>
          </w:rPr>
          <w:fldChar w:fldCharType="separate"/>
        </w:r>
        <w:r w:rsidR="00A461F2">
          <w:rPr>
            <w:rFonts w:ascii="Arial" w:hAnsi="Arial" w:cs="Arial"/>
            <w:noProof/>
            <w:webHidden/>
          </w:rPr>
          <w:t>2</w:t>
        </w:r>
        <w:r w:rsidRPr="00BB588B">
          <w:rPr>
            <w:rFonts w:ascii="Arial" w:hAnsi="Arial" w:cs="Arial"/>
            <w:noProof/>
            <w:webHidden/>
          </w:rPr>
          <w:fldChar w:fldCharType="end"/>
        </w:r>
      </w:hyperlink>
    </w:p>
    <w:p w:rsidR="00BB588B" w:rsidRPr="00FB02D3" w:rsidRDefault="00BB588B">
      <w:pPr>
        <w:pStyle w:val="TOC1"/>
        <w:tabs>
          <w:tab w:val="right" w:leader="dot" w:pos="8296"/>
        </w:tabs>
        <w:rPr>
          <w:rFonts w:ascii="Arial" w:hAnsi="Arial" w:cs="Arial"/>
          <w:noProof/>
          <w:lang w:val="en-GB" w:eastAsia="en-GB" w:bidi="ar-SA"/>
        </w:rPr>
      </w:pPr>
      <w:hyperlink w:anchor="_Toc348650214" w:history="1">
        <w:r w:rsidRPr="00BB588B">
          <w:rPr>
            <w:rStyle w:val="Hyperlink"/>
            <w:rFonts w:ascii="Arial" w:hAnsi="Arial" w:cs="Arial"/>
            <w:noProof/>
          </w:rPr>
          <w:t>Migrating your data</w:t>
        </w:r>
        <w:r w:rsidRPr="00BB588B">
          <w:rPr>
            <w:rFonts w:ascii="Arial" w:hAnsi="Arial" w:cs="Arial"/>
            <w:noProof/>
            <w:webHidden/>
          </w:rPr>
          <w:tab/>
        </w:r>
        <w:r w:rsidRPr="00BB588B">
          <w:rPr>
            <w:rFonts w:ascii="Arial" w:hAnsi="Arial" w:cs="Arial"/>
            <w:noProof/>
            <w:webHidden/>
          </w:rPr>
          <w:fldChar w:fldCharType="begin"/>
        </w:r>
        <w:r w:rsidRPr="00BB588B">
          <w:rPr>
            <w:rFonts w:ascii="Arial" w:hAnsi="Arial" w:cs="Arial"/>
            <w:noProof/>
            <w:webHidden/>
          </w:rPr>
          <w:instrText xml:space="preserve"> PAGEREF _Toc348650214 \h </w:instrText>
        </w:r>
        <w:r w:rsidRPr="00BB588B">
          <w:rPr>
            <w:rFonts w:ascii="Arial" w:hAnsi="Arial" w:cs="Arial"/>
            <w:noProof/>
            <w:webHidden/>
          </w:rPr>
        </w:r>
        <w:r w:rsidRPr="00BB588B">
          <w:rPr>
            <w:rFonts w:ascii="Arial" w:hAnsi="Arial" w:cs="Arial"/>
            <w:noProof/>
            <w:webHidden/>
          </w:rPr>
          <w:fldChar w:fldCharType="separate"/>
        </w:r>
        <w:r w:rsidR="00A461F2">
          <w:rPr>
            <w:rFonts w:ascii="Arial" w:hAnsi="Arial" w:cs="Arial"/>
            <w:noProof/>
            <w:webHidden/>
          </w:rPr>
          <w:t>8</w:t>
        </w:r>
        <w:r w:rsidRPr="00BB588B">
          <w:rPr>
            <w:rFonts w:ascii="Arial" w:hAnsi="Arial" w:cs="Arial"/>
            <w:noProof/>
            <w:webHidden/>
          </w:rPr>
          <w:fldChar w:fldCharType="end"/>
        </w:r>
      </w:hyperlink>
    </w:p>
    <w:p w:rsidR="00BB588B" w:rsidRPr="00FB02D3" w:rsidRDefault="00BB588B">
      <w:pPr>
        <w:pStyle w:val="TOC1"/>
        <w:tabs>
          <w:tab w:val="right" w:leader="dot" w:pos="8296"/>
        </w:tabs>
        <w:rPr>
          <w:rFonts w:ascii="Arial" w:hAnsi="Arial" w:cs="Arial"/>
          <w:noProof/>
          <w:lang w:val="en-GB" w:eastAsia="en-GB" w:bidi="ar-SA"/>
        </w:rPr>
      </w:pPr>
      <w:hyperlink w:anchor="_Toc348650215" w:history="1">
        <w:r w:rsidRPr="00BB588B">
          <w:rPr>
            <w:rStyle w:val="Hyperlink"/>
            <w:rFonts w:ascii="Arial" w:hAnsi="Arial" w:cs="Arial"/>
            <w:noProof/>
          </w:rPr>
          <w:t>SQL Server Logins and Users</w:t>
        </w:r>
        <w:r w:rsidRPr="00BB588B">
          <w:rPr>
            <w:rFonts w:ascii="Arial" w:hAnsi="Arial" w:cs="Arial"/>
            <w:noProof/>
            <w:webHidden/>
          </w:rPr>
          <w:tab/>
        </w:r>
        <w:r w:rsidRPr="00BB588B">
          <w:rPr>
            <w:rFonts w:ascii="Arial" w:hAnsi="Arial" w:cs="Arial"/>
            <w:noProof/>
            <w:webHidden/>
          </w:rPr>
          <w:fldChar w:fldCharType="begin"/>
        </w:r>
        <w:r w:rsidRPr="00BB588B">
          <w:rPr>
            <w:rFonts w:ascii="Arial" w:hAnsi="Arial" w:cs="Arial"/>
            <w:noProof/>
            <w:webHidden/>
          </w:rPr>
          <w:instrText xml:space="preserve"> PAGEREF _Toc348650215 \h </w:instrText>
        </w:r>
        <w:r w:rsidRPr="00BB588B">
          <w:rPr>
            <w:rFonts w:ascii="Arial" w:hAnsi="Arial" w:cs="Arial"/>
            <w:noProof/>
            <w:webHidden/>
          </w:rPr>
        </w:r>
        <w:r w:rsidRPr="00BB588B">
          <w:rPr>
            <w:rFonts w:ascii="Arial" w:hAnsi="Arial" w:cs="Arial"/>
            <w:noProof/>
            <w:webHidden/>
          </w:rPr>
          <w:fldChar w:fldCharType="separate"/>
        </w:r>
        <w:r w:rsidR="00A461F2">
          <w:rPr>
            <w:rFonts w:ascii="Arial" w:hAnsi="Arial" w:cs="Arial"/>
            <w:noProof/>
            <w:webHidden/>
          </w:rPr>
          <w:t>12</w:t>
        </w:r>
        <w:r w:rsidRPr="00BB588B">
          <w:rPr>
            <w:rFonts w:ascii="Arial" w:hAnsi="Arial" w:cs="Arial"/>
            <w:noProof/>
            <w:webHidden/>
          </w:rPr>
          <w:fldChar w:fldCharType="end"/>
        </w:r>
      </w:hyperlink>
    </w:p>
    <w:p w:rsidR="00BB588B" w:rsidRPr="00FB02D3" w:rsidRDefault="00BB588B">
      <w:pPr>
        <w:pStyle w:val="TOC1"/>
        <w:tabs>
          <w:tab w:val="right" w:leader="dot" w:pos="8296"/>
        </w:tabs>
        <w:rPr>
          <w:rFonts w:ascii="Arial" w:hAnsi="Arial" w:cs="Arial"/>
          <w:noProof/>
          <w:lang w:val="en-GB" w:eastAsia="en-GB" w:bidi="ar-SA"/>
        </w:rPr>
      </w:pPr>
      <w:hyperlink w:anchor="_Toc348650216" w:history="1">
        <w:r w:rsidRPr="00BB588B">
          <w:rPr>
            <w:rStyle w:val="Hyperlink"/>
            <w:rFonts w:ascii="Arial" w:hAnsi="Arial" w:cs="Arial"/>
            <w:noProof/>
          </w:rPr>
          <w:t>Configuring the AIMS Program</w:t>
        </w:r>
        <w:r w:rsidRPr="00BB588B">
          <w:rPr>
            <w:rFonts w:ascii="Arial" w:hAnsi="Arial" w:cs="Arial"/>
            <w:noProof/>
            <w:webHidden/>
          </w:rPr>
          <w:tab/>
        </w:r>
        <w:r w:rsidRPr="00BB588B">
          <w:rPr>
            <w:rFonts w:ascii="Arial" w:hAnsi="Arial" w:cs="Arial"/>
            <w:noProof/>
            <w:webHidden/>
          </w:rPr>
          <w:fldChar w:fldCharType="begin"/>
        </w:r>
        <w:r w:rsidRPr="00BB588B">
          <w:rPr>
            <w:rFonts w:ascii="Arial" w:hAnsi="Arial" w:cs="Arial"/>
            <w:noProof/>
            <w:webHidden/>
          </w:rPr>
          <w:instrText xml:space="preserve"> PAGEREF _Toc348650216 \h </w:instrText>
        </w:r>
        <w:r w:rsidRPr="00BB588B">
          <w:rPr>
            <w:rFonts w:ascii="Arial" w:hAnsi="Arial" w:cs="Arial"/>
            <w:noProof/>
            <w:webHidden/>
          </w:rPr>
        </w:r>
        <w:r w:rsidRPr="00BB588B">
          <w:rPr>
            <w:rFonts w:ascii="Arial" w:hAnsi="Arial" w:cs="Arial"/>
            <w:noProof/>
            <w:webHidden/>
          </w:rPr>
          <w:fldChar w:fldCharType="separate"/>
        </w:r>
        <w:r w:rsidR="00A461F2">
          <w:rPr>
            <w:rFonts w:ascii="Arial" w:hAnsi="Arial" w:cs="Arial"/>
            <w:noProof/>
            <w:webHidden/>
          </w:rPr>
          <w:t>16</w:t>
        </w:r>
        <w:r w:rsidRPr="00BB588B">
          <w:rPr>
            <w:rFonts w:ascii="Arial" w:hAnsi="Arial" w:cs="Arial"/>
            <w:noProof/>
            <w:webHidden/>
          </w:rPr>
          <w:fldChar w:fldCharType="end"/>
        </w:r>
      </w:hyperlink>
    </w:p>
    <w:p w:rsidR="00BB588B" w:rsidRPr="00FB02D3" w:rsidRDefault="00BB588B">
      <w:pPr>
        <w:pStyle w:val="TOC1"/>
        <w:tabs>
          <w:tab w:val="right" w:leader="dot" w:pos="8296"/>
        </w:tabs>
        <w:rPr>
          <w:rFonts w:ascii="Arial" w:hAnsi="Arial" w:cs="Arial"/>
          <w:noProof/>
          <w:lang w:val="en-GB" w:eastAsia="en-GB" w:bidi="ar-SA"/>
        </w:rPr>
      </w:pPr>
      <w:hyperlink w:anchor="_Toc348650217" w:history="1">
        <w:r w:rsidRPr="00BB588B">
          <w:rPr>
            <w:rStyle w:val="Hyperlink"/>
            <w:rFonts w:ascii="Arial" w:hAnsi="Arial" w:cs="Arial"/>
            <w:noProof/>
          </w:rPr>
          <w:t>Managing AIMS users with Windows Authentication</w:t>
        </w:r>
        <w:r w:rsidRPr="00BB588B">
          <w:rPr>
            <w:rFonts w:ascii="Arial" w:hAnsi="Arial" w:cs="Arial"/>
            <w:noProof/>
            <w:webHidden/>
          </w:rPr>
          <w:tab/>
        </w:r>
        <w:r w:rsidRPr="00BB588B">
          <w:rPr>
            <w:rFonts w:ascii="Arial" w:hAnsi="Arial" w:cs="Arial"/>
            <w:noProof/>
            <w:webHidden/>
          </w:rPr>
          <w:fldChar w:fldCharType="begin"/>
        </w:r>
        <w:r w:rsidRPr="00BB588B">
          <w:rPr>
            <w:rFonts w:ascii="Arial" w:hAnsi="Arial" w:cs="Arial"/>
            <w:noProof/>
            <w:webHidden/>
          </w:rPr>
          <w:instrText xml:space="preserve"> PAGEREF _Toc348650217 \h </w:instrText>
        </w:r>
        <w:r w:rsidRPr="00BB588B">
          <w:rPr>
            <w:rFonts w:ascii="Arial" w:hAnsi="Arial" w:cs="Arial"/>
            <w:noProof/>
            <w:webHidden/>
          </w:rPr>
        </w:r>
        <w:r w:rsidRPr="00BB588B">
          <w:rPr>
            <w:rFonts w:ascii="Arial" w:hAnsi="Arial" w:cs="Arial"/>
            <w:noProof/>
            <w:webHidden/>
          </w:rPr>
          <w:fldChar w:fldCharType="separate"/>
        </w:r>
        <w:r w:rsidR="00A461F2">
          <w:rPr>
            <w:rFonts w:ascii="Arial" w:hAnsi="Arial" w:cs="Arial"/>
            <w:noProof/>
            <w:webHidden/>
          </w:rPr>
          <w:t>16</w:t>
        </w:r>
        <w:r w:rsidRPr="00BB588B">
          <w:rPr>
            <w:rFonts w:ascii="Arial" w:hAnsi="Arial" w:cs="Arial"/>
            <w:noProof/>
            <w:webHidden/>
          </w:rPr>
          <w:fldChar w:fldCharType="end"/>
        </w:r>
      </w:hyperlink>
    </w:p>
    <w:p w:rsidR="00BB588B" w:rsidRPr="00FB02D3" w:rsidRDefault="00BB588B">
      <w:pPr>
        <w:pStyle w:val="TOC1"/>
        <w:tabs>
          <w:tab w:val="right" w:leader="dot" w:pos="8296"/>
        </w:tabs>
        <w:rPr>
          <w:rFonts w:ascii="Arial" w:hAnsi="Arial" w:cs="Arial"/>
          <w:noProof/>
          <w:lang w:val="en-GB" w:eastAsia="en-GB" w:bidi="ar-SA"/>
        </w:rPr>
      </w:pPr>
      <w:hyperlink w:anchor="_Toc348650218" w:history="1">
        <w:r w:rsidRPr="00BB588B">
          <w:rPr>
            <w:rStyle w:val="Hyperlink"/>
            <w:rFonts w:ascii="Arial" w:hAnsi="Arial" w:cs="Arial"/>
            <w:noProof/>
          </w:rPr>
          <w:t>Troublesho</w:t>
        </w:r>
        <w:r w:rsidRPr="00BB588B">
          <w:rPr>
            <w:rStyle w:val="Hyperlink"/>
            <w:rFonts w:ascii="Arial" w:hAnsi="Arial" w:cs="Arial"/>
            <w:noProof/>
          </w:rPr>
          <w:t>o</w:t>
        </w:r>
        <w:r w:rsidRPr="00BB588B">
          <w:rPr>
            <w:rStyle w:val="Hyperlink"/>
            <w:rFonts w:ascii="Arial" w:hAnsi="Arial" w:cs="Arial"/>
            <w:noProof/>
          </w:rPr>
          <w:t>ting AIMS Migration</w:t>
        </w:r>
        <w:r w:rsidRPr="00BB588B">
          <w:rPr>
            <w:rFonts w:ascii="Arial" w:hAnsi="Arial" w:cs="Arial"/>
            <w:noProof/>
            <w:webHidden/>
          </w:rPr>
          <w:tab/>
        </w:r>
        <w:r w:rsidRPr="00BB588B">
          <w:rPr>
            <w:rFonts w:ascii="Arial" w:hAnsi="Arial" w:cs="Arial"/>
            <w:noProof/>
            <w:webHidden/>
          </w:rPr>
          <w:fldChar w:fldCharType="begin"/>
        </w:r>
        <w:r w:rsidRPr="00BB588B">
          <w:rPr>
            <w:rFonts w:ascii="Arial" w:hAnsi="Arial" w:cs="Arial"/>
            <w:noProof/>
            <w:webHidden/>
          </w:rPr>
          <w:instrText xml:space="preserve"> PAGEREF _Toc348650218 \h </w:instrText>
        </w:r>
        <w:r w:rsidRPr="00BB588B">
          <w:rPr>
            <w:rFonts w:ascii="Arial" w:hAnsi="Arial" w:cs="Arial"/>
            <w:noProof/>
            <w:webHidden/>
          </w:rPr>
        </w:r>
        <w:r w:rsidRPr="00BB588B">
          <w:rPr>
            <w:rFonts w:ascii="Arial" w:hAnsi="Arial" w:cs="Arial"/>
            <w:noProof/>
            <w:webHidden/>
          </w:rPr>
          <w:fldChar w:fldCharType="separate"/>
        </w:r>
        <w:r w:rsidR="00A461F2">
          <w:rPr>
            <w:rFonts w:ascii="Arial" w:hAnsi="Arial" w:cs="Arial"/>
            <w:noProof/>
            <w:webHidden/>
          </w:rPr>
          <w:t>18</w:t>
        </w:r>
        <w:r w:rsidRPr="00BB588B">
          <w:rPr>
            <w:rFonts w:ascii="Arial" w:hAnsi="Arial" w:cs="Arial"/>
            <w:noProof/>
            <w:webHidden/>
          </w:rPr>
          <w:fldChar w:fldCharType="end"/>
        </w:r>
      </w:hyperlink>
    </w:p>
    <w:p w:rsidR="00CF6872" w:rsidRPr="002E79DB" w:rsidRDefault="00CF6872">
      <w:pPr>
        <w:rPr>
          <w:rFonts w:ascii="Arial" w:hAnsi="Arial" w:cs="Arial"/>
        </w:rPr>
      </w:pPr>
      <w:r w:rsidRPr="00BB588B">
        <w:rPr>
          <w:rFonts w:ascii="Arial" w:hAnsi="Arial" w:cs="Arial"/>
        </w:rPr>
        <w:fldChar w:fldCharType="end"/>
      </w:r>
    </w:p>
    <w:p w:rsidR="00CF6872" w:rsidRPr="002E79DB" w:rsidRDefault="00CF6872" w:rsidP="00CF6872">
      <w:pPr>
        <w:rPr>
          <w:rFonts w:ascii="Arial" w:hAnsi="Arial" w:cs="Arial"/>
          <w:b/>
          <w:bCs/>
        </w:rPr>
      </w:pPr>
    </w:p>
    <w:p w:rsidR="00A461F2" w:rsidRDefault="00A461F2" w:rsidP="00A87233">
      <w:pPr>
        <w:pStyle w:val="Heading1"/>
        <w:rPr>
          <w:rFonts w:ascii="Arial" w:hAnsi="Arial" w:cs="Arial"/>
        </w:rPr>
      </w:pPr>
    </w:p>
    <w:p w:rsidR="00A461F2" w:rsidRPr="00A461F2" w:rsidRDefault="00A461F2" w:rsidP="00A461F2"/>
    <w:p w:rsidR="00A461F2" w:rsidRPr="00A461F2" w:rsidRDefault="00A461F2" w:rsidP="00A461F2"/>
    <w:p w:rsidR="00A461F2" w:rsidRPr="00A461F2" w:rsidRDefault="00A461F2" w:rsidP="00A461F2"/>
    <w:p w:rsidR="00A461F2" w:rsidRPr="00A461F2" w:rsidRDefault="00A461F2" w:rsidP="00A461F2"/>
    <w:p w:rsidR="00A461F2" w:rsidRPr="00A461F2" w:rsidRDefault="00A461F2" w:rsidP="00A461F2"/>
    <w:p w:rsidR="00A461F2" w:rsidRPr="00A461F2" w:rsidRDefault="00A461F2" w:rsidP="00A461F2"/>
    <w:p w:rsidR="00A461F2" w:rsidRPr="00A461F2" w:rsidRDefault="00A461F2" w:rsidP="00A461F2"/>
    <w:p w:rsidR="00A461F2" w:rsidRPr="00A461F2" w:rsidRDefault="00A461F2" w:rsidP="00A461F2"/>
    <w:p w:rsidR="00A461F2" w:rsidRPr="00A461F2" w:rsidRDefault="00A461F2" w:rsidP="00A461F2"/>
    <w:p w:rsidR="005F2D03" w:rsidRPr="002E79DB" w:rsidRDefault="00A87233" w:rsidP="00A87233">
      <w:pPr>
        <w:pStyle w:val="Heading1"/>
        <w:rPr>
          <w:rFonts w:ascii="Arial" w:hAnsi="Arial" w:cs="Arial"/>
        </w:rPr>
      </w:pPr>
      <w:bookmarkStart w:id="1" w:name="_Toc348650212"/>
      <w:r w:rsidRPr="002E79DB">
        <w:rPr>
          <w:rFonts w:ascii="Arial" w:hAnsi="Arial" w:cs="Arial"/>
        </w:rPr>
        <w:lastRenderedPageBreak/>
        <w:t>Before You Begin</w:t>
      </w:r>
      <w:bookmarkEnd w:id="1"/>
    </w:p>
    <w:p w:rsidR="005F2D03" w:rsidRPr="002E79DB" w:rsidRDefault="005F2D03" w:rsidP="00CF6872">
      <w:pPr>
        <w:pStyle w:val="NoSpacing"/>
        <w:rPr>
          <w:rFonts w:ascii="Arial" w:hAnsi="Arial" w:cs="Arial"/>
        </w:rPr>
      </w:pPr>
    </w:p>
    <w:p w:rsidR="00CF6872" w:rsidRPr="002E79DB" w:rsidRDefault="00CF6872" w:rsidP="00CF6872">
      <w:pPr>
        <w:pStyle w:val="NoSpacing"/>
        <w:rPr>
          <w:rFonts w:ascii="Arial" w:hAnsi="Arial" w:cs="Arial"/>
        </w:rPr>
      </w:pPr>
      <w:r w:rsidRPr="002E79DB">
        <w:rPr>
          <w:rFonts w:ascii="Arial" w:hAnsi="Arial" w:cs="Arial"/>
        </w:rPr>
        <w:t xml:space="preserve">There are </w:t>
      </w:r>
      <w:r w:rsidR="00E55A2D">
        <w:rPr>
          <w:rFonts w:ascii="Arial" w:hAnsi="Arial" w:cs="Arial"/>
        </w:rPr>
        <w:t>four</w:t>
      </w:r>
      <w:r w:rsidRPr="002E79DB">
        <w:rPr>
          <w:rFonts w:ascii="Arial" w:hAnsi="Arial" w:cs="Arial"/>
        </w:rPr>
        <w:t xml:space="preserve"> main steps to the migration process:</w:t>
      </w:r>
    </w:p>
    <w:p w:rsidR="00CF6872" w:rsidRPr="002E79DB" w:rsidRDefault="00CF6872" w:rsidP="00CF6872">
      <w:pPr>
        <w:pStyle w:val="NoSpacing"/>
        <w:rPr>
          <w:rFonts w:ascii="Arial" w:hAnsi="Arial" w:cs="Arial"/>
        </w:rPr>
      </w:pPr>
    </w:p>
    <w:p w:rsidR="00CF6872" w:rsidRPr="002E79DB" w:rsidRDefault="00E55A2D" w:rsidP="00CF6872">
      <w:pPr>
        <w:pStyle w:val="NoSpacing"/>
        <w:numPr>
          <w:ilvl w:val="0"/>
          <w:numId w:val="7"/>
        </w:numPr>
        <w:rPr>
          <w:rFonts w:ascii="Arial" w:hAnsi="Arial" w:cs="Arial"/>
        </w:rPr>
      </w:pPr>
      <w:r>
        <w:rPr>
          <w:rFonts w:ascii="Arial" w:hAnsi="Arial" w:cs="Arial"/>
        </w:rPr>
        <w:t xml:space="preserve">Backup the </w:t>
      </w:r>
      <w:smartTag w:uri="urn:schemas-microsoft-com:office:smarttags" w:element="PersonName">
        <w:r w:rsidR="00CF6872" w:rsidRPr="002E79DB">
          <w:rPr>
            <w:rFonts w:ascii="Arial" w:hAnsi="Arial" w:cs="Arial"/>
          </w:rPr>
          <w:t xml:space="preserve">AIMS </w:t>
        </w:r>
      </w:smartTag>
      <w:r w:rsidR="00CF6872" w:rsidRPr="002E79DB">
        <w:rPr>
          <w:rFonts w:ascii="Arial" w:hAnsi="Arial" w:cs="Arial"/>
        </w:rPr>
        <w:t>database</w:t>
      </w:r>
      <w:r>
        <w:rPr>
          <w:rFonts w:ascii="Arial" w:hAnsi="Arial" w:cs="Arial"/>
        </w:rPr>
        <w:t xml:space="preserve"> on your current </w:t>
      </w:r>
      <w:r w:rsidR="00CF6872" w:rsidRPr="002E79DB">
        <w:rPr>
          <w:rFonts w:ascii="Arial" w:hAnsi="Arial" w:cs="Arial"/>
        </w:rPr>
        <w:t>Microsoft SQL Server</w:t>
      </w:r>
    </w:p>
    <w:p w:rsidR="00CF6872" w:rsidRPr="002E79DB" w:rsidRDefault="00E55A2D" w:rsidP="00CF6872">
      <w:pPr>
        <w:pStyle w:val="NoSpacing"/>
        <w:numPr>
          <w:ilvl w:val="0"/>
          <w:numId w:val="7"/>
        </w:numPr>
        <w:rPr>
          <w:rFonts w:ascii="Arial" w:hAnsi="Arial" w:cs="Arial"/>
        </w:rPr>
      </w:pPr>
      <w:r>
        <w:rPr>
          <w:rFonts w:ascii="Arial" w:hAnsi="Arial" w:cs="Arial"/>
        </w:rPr>
        <w:t xml:space="preserve">Restore the </w:t>
      </w:r>
      <w:smartTag w:uri="urn:schemas-microsoft-com:office:smarttags" w:element="PersonName">
        <w:r>
          <w:rPr>
            <w:rFonts w:ascii="Arial" w:hAnsi="Arial" w:cs="Arial"/>
          </w:rPr>
          <w:t xml:space="preserve">AIMS </w:t>
        </w:r>
      </w:smartTag>
      <w:r>
        <w:rPr>
          <w:rFonts w:ascii="Arial" w:hAnsi="Arial" w:cs="Arial"/>
        </w:rPr>
        <w:t>database on the new Microsoft SQL Server</w:t>
      </w:r>
    </w:p>
    <w:p w:rsidR="00CF6872" w:rsidRDefault="00E55A2D" w:rsidP="00CF6872">
      <w:pPr>
        <w:pStyle w:val="NoSpacing"/>
        <w:numPr>
          <w:ilvl w:val="0"/>
          <w:numId w:val="7"/>
        </w:numPr>
        <w:rPr>
          <w:rFonts w:ascii="Arial" w:hAnsi="Arial" w:cs="Arial"/>
        </w:rPr>
      </w:pPr>
      <w:r>
        <w:rPr>
          <w:rFonts w:ascii="Arial" w:hAnsi="Arial" w:cs="Arial"/>
        </w:rPr>
        <w:t xml:space="preserve">Grant your users permission to access the </w:t>
      </w:r>
      <w:smartTag w:uri="urn:schemas-microsoft-com:office:smarttags" w:element="PersonName">
        <w:r>
          <w:rPr>
            <w:rFonts w:ascii="Arial" w:hAnsi="Arial" w:cs="Arial"/>
          </w:rPr>
          <w:t xml:space="preserve">AIMS </w:t>
        </w:r>
      </w:smartTag>
      <w:r>
        <w:rPr>
          <w:rFonts w:ascii="Arial" w:hAnsi="Arial" w:cs="Arial"/>
        </w:rPr>
        <w:t>database on the new Microsoft SQL Server</w:t>
      </w:r>
    </w:p>
    <w:p w:rsidR="00E55A2D" w:rsidRPr="002E79DB" w:rsidRDefault="00E55A2D" w:rsidP="00CF6872">
      <w:pPr>
        <w:pStyle w:val="NoSpacing"/>
        <w:numPr>
          <w:ilvl w:val="0"/>
          <w:numId w:val="7"/>
        </w:numPr>
        <w:rPr>
          <w:rFonts w:ascii="Arial" w:hAnsi="Arial" w:cs="Arial"/>
        </w:rPr>
      </w:pPr>
      <w:r>
        <w:rPr>
          <w:rFonts w:ascii="Arial" w:hAnsi="Arial" w:cs="Arial"/>
        </w:rPr>
        <w:t xml:space="preserve">Change the </w:t>
      </w:r>
      <w:smartTag w:uri="urn:schemas-microsoft-com:office:smarttags" w:element="PersonName">
        <w:r>
          <w:rPr>
            <w:rFonts w:ascii="Arial" w:hAnsi="Arial" w:cs="Arial"/>
          </w:rPr>
          <w:t xml:space="preserve">AIMS </w:t>
        </w:r>
      </w:smartTag>
      <w:r>
        <w:rPr>
          <w:rFonts w:ascii="Arial" w:hAnsi="Arial" w:cs="Arial"/>
        </w:rPr>
        <w:t>configuration file to point to the new SQL Server</w:t>
      </w:r>
    </w:p>
    <w:p w:rsidR="00CF6872" w:rsidRPr="002E79DB" w:rsidRDefault="00CF6872" w:rsidP="00CF6872">
      <w:pPr>
        <w:pStyle w:val="NoSpacing"/>
        <w:rPr>
          <w:rFonts w:ascii="Arial" w:hAnsi="Arial" w:cs="Arial"/>
        </w:rPr>
      </w:pPr>
    </w:p>
    <w:p w:rsidR="00130781" w:rsidRPr="002E79DB" w:rsidRDefault="00E55A2D" w:rsidP="00CF6872">
      <w:pPr>
        <w:pStyle w:val="NoSpacing"/>
        <w:rPr>
          <w:rFonts w:ascii="Arial" w:hAnsi="Arial" w:cs="Arial"/>
        </w:rPr>
      </w:pPr>
      <w:r>
        <w:rPr>
          <w:rFonts w:ascii="Arial" w:hAnsi="Arial" w:cs="Arial"/>
        </w:rPr>
        <w:t xml:space="preserve">While you carry out the migration, you should </w:t>
      </w:r>
      <w:r w:rsidR="00130781" w:rsidRPr="002E79DB">
        <w:rPr>
          <w:rFonts w:ascii="Arial" w:hAnsi="Arial" w:cs="Arial"/>
        </w:rPr>
        <w:t>stop users from entering data</w:t>
      </w:r>
      <w:r>
        <w:rPr>
          <w:rFonts w:ascii="Arial" w:hAnsi="Arial" w:cs="Arial"/>
        </w:rPr>
        <w:t xml:space="preserve"> in the old database</w:t>
      </w:r>
      <w:r w:rsidR="00130781" w:rsidRPr="002E79DB">
        <w:rPr>
          <w:rFonts w:ascii="Arial" w:hAnsi="Arial" w:cs="Arial"/>
        </w:rPr>
        <w:t>.</w:t>
      </w:r>
    </w:p>
    <w:p w:rsidR="00E813EF" w:rsidRPr="002E79DB" w:rsidRDefault="00E813EF" w:rsidP="00CF6872">
      <w:pPr>
        <w:pStyle w:val="NoSpacing"/>
        <w:rPr>
          <w:rFonts w:ascii="Arial" w:hAnsi="Arial" w:cs="Arial"/>
        </w:rPr>
      </w:pPr>
    </w:p>
    <w:p w:rsidR="00E813EF" w:rsidRPr="002E79DB" w:rsidRDefault="00E55A2D" w:rsidP="00CF6872">
      <w:pPr>
        <w:pStyle w:val="NoSpacing"/>
        <w:rPr>
          <w:rFonts w:ascii="Arial" w:hAnsi="Arial" w:cs="Arial"/>
        </w:rPr>
      </w:pPr>
      <w:r>
        <w:rPr>
          <w:rFonts w:ascii="Arial" w:hAnsi="Arial" w:cs="Arial"/>
        </w:rPr>
        <w:t>To make sure that no users are using the old database, you can detach the database. This does not delete any data, just makes the database inaccessible. That way you can be sure none of your users are still entering data in the old database</w:t>
      </w:r>
      <w:r w:rsidR="00E813EF" w:rsidRPr="002E79DB">
        <w:rPr>
          <w:rFonts w:ascii="Arial" w:hAnsi="Arial" w:cs="Arial"/>
        </w:rPr>
        <w:t>.</w:t>
      </w:r>
    </w:p>
    <w:p w:rsidR="00A87233" w:rsidRPr="002E79DB" w:rsidRDefault="00A87233" w:rsidP="00A87233">
      <w:pPr>
        <w:pStyle w:val="Heading1"/>
        <w:rPr>
          <w:rFonts w:ascii="Arial" w:hAnsi="Arial" w:cs="Arial"/>
        </w:rPr>
      </w:pPr>
      <w:bookmarkStart w:id="2" w:name="_Toc348650213"/>
      <w:r w:rsidRPr="002E79DB">
        <w:rPr>
          <w:rFonts w:ascii="Arial" w:hAnsi="Arial" w:cs="Arial"/>
        </w:rPr>
        <w:t>Preparing</w:t>
      </w:r>
      <w:r w:rsidR="009C55C6" w:rsidRPr="002E79DB">
        <w:rPr>
          <w:rFonts w:ascii="Arial" w:hAnsi="Arial" w:cs="Arial"/>
        </w:rPr>
        <w:t xml:space="preserve"> the</w:t>
      </w:r>
      <w:r w:rsidR="00C06A33">
        <w:rPr>
          <w:rFonts w:ascii="Arial" w:hAnsi="Arial" w:cs="Arial"/>
        </w:rPr>
        <w:t xml:space="preserve"> new</w:t>
      </w:r>
      <w:r w:rsidRPr="002E79DB">
        <w:rPr>
          <w:rFonts w:ascii="Arial" w:hAnsi="Arial" w:cs="Arial"/>
        </w:rPr>
        <w:t xml:space="preserve"> SQL Server</w:t>
      </w:r>
      <w:bookmarkEnd w:id="2"/>
    </w:p>
    <w:p w:rsidR="00A87233" w:rsidRPr="002E79DB" w:rsidRDefault="00A87233" w:rsidP="00CF6872">
      <w:pPr>
        <w:pStyle w:val="NoSpacing"/>
        <w:rPr>
          <w:rFonts w:ascii="Arial" w:hAnsi="Arial" w:cs="Arial"/>
        </w:rPr>
      </w:pPr>
    </w:p>
    <w:p w:rsidR="009C55C6" w:rsidRPr="002E79DB" w:rsidRDefault="009C55C6" w:rsidP="00CF6872">
      <w:pPr>
        <w:pStyle w:val="NoSpacing"/>
        <w:rPr>
          <w:rFonts w:ascii="Arial" w:hAnsi="Arial" w:cs="Arial"/>
        </w:rPr>
      </w:pPr>
      <w:r w:rsidRPr="002E79DB">
        <w:rPr>
          <w:rFonts w:ascii="Arial" w:hAnsi="Arial" w:cs="Arial"/>
        </w:rPr>
        <w:t xml:space="preserve">This section summarises some of the SQL Server configuration options required for a successful </w:t>
      </w:r>
      <w:smartTag w:uri="urn:schemas-microsoft-com:office:smarttags" w:element="PersonName">
        <w:r w:rsidRPr="002E79DB">
          <w:rPr>
            <w:rFonts w:ascii="Arial" w:hAnsi="Arial" w:cs="Arial"/>
          </w:rPr>
          <w:t xml:space="preserve">AIMS </w:t>
        </w:r>
      </w:smartTag>
      <w:r w:rsidRPr="002E79DB">
        <w:rPr>
          <w:rFonts w:ascii="Arial" w:hAnsi="Arial" w:cs="Arial"/>
        </w:rPr>
        <w:t>installation. The screenshots are taken from two tools – ‘SQL Server Configuration Manager’ and ‘SQL Server Management Studio’. If you are using an Express version of SQL Server you may not have SQL Server Management Studio installed, but you can download it free from Microsoft.</w:t>
      </w:r>
    </w:p>
    <w:p w:rsidR="009C55C6" w:rsidRPr="002E79DB" w:rsidRDefault="009C55C6" w:rsidP="00CF6872">
      <w:pPr>
        <w:pStyle w:val="NoSpacing"/>
        <w:rPr>
          <w:rFonts w:ascii="Arial" w:hAnsi="Arial" w:cs="Arial"/>
        </w:rPr>
      </w:pPr>
    </w:p>
    <w:p w:rsidR="009C55C6" w:rsidRPr="002E79DB" w:rsidRDefault="009C55C6" w:rsidP="00CF6872">
      <w:pPr>
        <w:pStyle w:val="NoSpacing"/>
        <w:rPr>
          <w:rFonts w:ascii="Arial" w:hAnsi="Arial" w:cs="Arial"/>
        </w:rPr>
      </w:pPr>
      <w:r w:rsidRPr="002E79DB">
        <w:rPr>
          <w:rFonts w:ascii="Arial" w:hAnsi="Arial" w:cs="Arial"/>
        </w:rPr>
        <w:t xml:space="preserve">If you </w:t>
      </w:r>
      <w:r w:rsidR="00E55A2D">
        <w:rPr>
          <w:rFonts w:ascii="Arial" w:hAnsi="Arial" w:cs="Arial"/>
        </w:rPr>
        <w:t xml:space="preserve">are migrating from </w:t>
      </w:r>
      <w:r w:rsidRPr="002E79DB">
        <w:rPr>
          <w:rFonts w:ascii="Arial" w:hAnsi="Arial" w:cs="Arial"/>
        </w:rPr>
        <w:t>SQL Server 2000,</w:t>
      </w:r>
      <w:r w:rsidR="00E55A2D">
        <w:rPr>
          <w:rFonts w:ascii="Arial" w:hAnsi="Arial" w:cs="Arial"/>
        </w:rPr>
        <w:t xml:space="preserve"> </w:t>
      </w:r>
      <w:r w:rsidRPr="002E79DB">
        <w:rPr>
          <w:rFonts w:ascii="Arial" w:hAnsi="Arial" w:cs="Arial"/>
        </w:rPr>
        <w:t>‘SQL Server Configuration Manager’ replaces three programs – ‘Service Manager’, ‘Server Network Utility’,</w:t>
      </w:r>
      <w:r w:rsidR="00F04871" w:rsidRPr="002E79DB">
        <w:rPr>
          <w:rFonts w:ascii="Arial" w:hAnsi="Arial" w:cs="Arial"/>
        </w:rPr>
        <w:t xml:space="preserve"> and</w:t>
      </w:r>
      <w:r w:rsidRPr="002E79DB">
        <w:rPr>
          <w:rFonts w:ascii="Arial" w:hAnsi="Arial" w:cs="Arial"/>
        </w:rPr>
        <w:t xml:space="preserve"> ‘Client Network Utility’</w:t>
      </w:r>
      <w:r w:rsidR="00F04871" w:rsidRPr="002E79DB">
        <w:rPr>
          <w:rFonts w:ascii="Arial" w:hAnsi="Arial" w:cs="Arial"/>
        </w:rPr>
        <w:t xml:space="preserve">. </w:t>
      </w:r>
      <w:r w:rsidRPr="002E79DB">
        <w:rPr>
          <w:rFonts w:ascii="Arial" w:hAnsi="Arial" w:cs="Arial"/>
        </w:rPr>
        <w:t>Likewise, ‘SQL Server Management Studio’ replaces the old ‘Enterprise Manager’ tool</w:t>
      </w:r>
      <w:r w:rsidR="00F04871" w:rsidRPr="002E79DB">
        <w:rPr>
          <w:rFonts w:ascii="Arial" w:hAnsi="Arial" w:cs="Arial"/>
        </w:rPr>
        <w:t xml:space="preserve">. The new tools work in a very </w:t>
      </w:r>
      <w:r w:rsidRPr="002E79DB">
        <w:rPr>
          <w:rFonts w:ascii="Arial" w:hAnsi="Arial" w:cs="Arial"/>
        </w:rPr>
        <w:t>similar</w:t>
      </w:r>
      <w:r w:rsidR="00F04871" w:rsidRPr="002E79DB">
        <w:rPr>
          <w:rFonts w:ascii="Arial" w:hAnsi="Arial" w:cs="Arial"/>
        </w:rPr>
        <w:t xml:space="preserve"> way to the old tools, so you should be able to follow the instructions without difficulty</w:t>
      </w:r>
      <w:r w:rsidRPr="002E79DB">
        <w:rPr>
          <w:rFonts w:ascii="Arial" w:hAnsi="Arial" w:cs="Arial"/>
        </w:rPr>
        <w:t>.</w:t>
      </w:r>
    </w:p>
    <w:p w:rsidR="009C55C6" w:rsidRPr="002E79DB" w:rsidRDefault="009C55C6" w:rsidP="00CF6872">
      <w:pPr>
        <w:pStyle w:val="NoSpacing"/>
        <w:rPr>
          <w:rFonts w:ascii="Arial" w:hAnsi="Arial" w:cs="Arial"/>
        </w:rPr>
      </w:pPr>
    </w:p>
    <w:p w:rsidR="009C55C6" w:rsidRPr="002E79DB" w:rsidRDefault="009C55C6" w:rsidP="00CF6872">
      <w:pPr>
        <w:pStyle w:val="NoSpacing"/>
        <w:rPr>
          <w:rFonts w:ascii="Arial" w:hAnsi="Arial" w:cs="Arial"/>
          <w:b/>
        </w:rPr>
      </w:pPr>
      <w:r w:rsidRPr="002E79DB">
        <w:rPr>
          <w:rFonts w:ascii="Arial" w:hAnsi="Arial" w:cs="Arial"/>
          <w:b/>
        </w:rPr>
        <w:t>SQL Server Instance Name</w:t>
      </w:r>
    </w:p>
    <w:p w:rsidR="009C55C6" w:rsidRPr="002E79DB" w:rsidRDefault="009C55C6" w:rsidP="00CF6872">
      <w:pPr>
        <w:pStyle w:val="NoSpacing"/>
        <w:rPr>
          <w:rFonts w:ascii="Arial" w:hAnsi="Arial" w:cs="Arial"/>
        </w:rPr>
      </w:pPr>
    </w:p>
    <w:p w:rsidR="009C55C6" w:rsidRPr="002E79DB" w:rsidRDefault="009C55C6" w:rsidP="00CF6872">
      <w:pPr>
        <w:pStyle w:val="NoSpacing"/>
        <w:rPr>
          <w:rFonts w:ascii="Arial" w:hAnsi="Arial" w:cs="Arial"/>
        </w:rPr>
      </w:pPr>
      <w:r w:rsidRPr="002E79DB">
        <w:rPr>
          <w:rFonts w:ascii="Arial" w:hAnsi="Arial" w:cs="Arial"/>
        </w:rPr>
        <w:t xml:space="preserve">Launch the SQL Server Configuration </w:t>
      </w:r>
      <w:r w:rsidR="00F04871" w:rsidRPr="002E79DB">
        <w:rPr>
          <w:rFonts w:ascii="Arial" w:hAnsi="Arial" w:cs="Arial"/>
        </w:rPr>
        <w:t>Manager,</w:t>
      </w:r>
      <w:r w:rsidRPr="002E79DB">
        <w:rPr>
          <w:rFonts w:ascii="Arial" w:hAnsi="Arial" w:cs="Arial"/>
        </w:rPr>
        <w:t xml:space="preserve"> select ‘SQL Server Services’ in the left hand panel, and check to see if the SQL Server state is ‘Running’. Start Mode should be set to ‘Automatic’. The name in brackets, in this case ‘SQLEXPRESS’</w:t>
      </w:r>
      <w:r w:rsidR="00F04871" w:rsidRPr="002E79DB">
        <w:rPr>
          <w:rFonts w:ascii="Arial" w:hAnsi="Arial" w:cs="Arial"/>
        </w:rPr>
        <w:t>,</w:t>
      </w:r>
      <w:r w:rsidRPr="002E79DB">
        <w:rPr>
          <w:rFonts w:ascii="Arial" w:hAnsi="Arial" w:cs="Arial"/>
        </w:rPr>
        <w:t xml:space="preserve"> is the instance name. You will need</w:t>
      </w:r>
      <w:r w:rsidR="00F04871" w:rsidRPr="002E79DB">
        <w:rPr>
          <w:rFonts w:ascii="Arial" w:hAnsi="Arial" w:cs="Arial"/>
        </w:rPr>
        <w:t xml:space="preserve"> this </w:t>
      </w:r>
      <w:r w:rsidRPr="002E79DB">
        <w:rPr>
          <w:rFonts w:ascii="Arial" w:hAnsi="Arial" w:cs="Arial"/>
        </w:rPr>
        <w:t>name</w:t>
      </w:r>
      <w:r w:rsidR="00F04871" w:rsidRPr="002E79DB">
        <w:rPr>
          <w:rFonts w:ascii="Arial" w:hAnsi="Arial" w:cs="Arial"/>
        </w:rPr>
        <w:t>, and</w:t>
      </w:r>
      <w:r w:rsidRPr="002E79DB">
        <w:rPr>
          <w:rFonts w:ascii="Arial" w:hAnsi="Arial" w:cs="Arial"/>
        </w:rPr>
        <w:t xml:space="preserve"> the</w:t>
      </w:r>
      <w:r w:rsidR="00F04871" w:rsidRPr="002E79DB">
        <w:rPr>
          <w:rFonts w:ascii="Arial" w:hAnsi="Arial" w:cs="Arial"/>
        </w:rPr>
        <w:t xml:space="preserve"> name of the</w:t>
      </w:r>
      <w:r w:rsidRPr="002E79DB">
        <w:rPr>
          <w:rFonts w:ascii="Arial" w:hAnsi="Arial" w:cs="Arial"/>
        </w:rPr>
        <w:t xml:space="preserve"> machine on which the SQL Server is running, in order to connect to the database.</w:t>
      </w:r>
    </w:p>
    <w:p w:rsidR="009C55C6" w:rsidRPr="002E79DB" w:rsidRDefault="009C55C6" w:rsidP="00CF6872">
      <w:pPr>
        <w:pStyle w:val="NoSpacing"/>
        <w:rPr>
          <w:rFonts w:ascii="Arial" w:hAnsi="Arial" w:cs="Arial"/>
        </w:rPr>
      </w:pPr>
    </w:p>
    <w:p w:rsidR="009C55C6" w:rsidRPr="002E79DB" w:rsidRDefault="0043379C" w:rsidP="00CF6872">
      <w:pPr>
        <w:pStyle w:val="NoSpacing"/>
        <w:rPr>
          <w:rFonts w:ascii="Arial" w:hAnsi="Arial" w:cs="Arial"/>
        </w:rPr>
      </w:pPr>
      <w:r w:rsidRPr="002E79DB">
        <w:rPr>
          <w:rFonts w:ascii="Arial" w:hAnsi="Arial" w:cs="Arial"/>
          <w:noProof/>
          <w:lang w:val="en-GB" w:eastAsia="en-GB" w:bidi="ar-SA"/>
        </w:rPr>
        <w:drawing>
          <wp:inline distT="0" distB="0" distL="0" distR="0">
            <wp:extent cx="5753100" cy="198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981200"/>
                    </a:xfrm>
                    <a:prstGeom prst="rect">
                      <a:avLst/>
                    </a:prstGeom>
                    <a:noFill/>
                    <a:ln>
                      <a:noFill/>
                    </a:ln>
                  </pic:spPr>
                </pic:pic>
              </a:graphicData>
            </a:graphic>
          </wp:inline>
        </w:drawing>
      </w:r>
    </w:p>
    <w:p w:rsidR="009C55C6" w:rsidRPr="002E79DB" w:rsidRDefault="009C55C6" w:rsidP="00CF6872">
      <w:pPr>
        <w:pStyle w:val="NoSpacing"/>
        <w:rPr>
          <w:rFonts w:ascii="Arial" w:hAnsi="Arial" w:cs="Arial"/>
        </w:rPr>
      </w:pPr>
    </w:p>
    <w:p w:rsidR="009C55C6" w:rsidRPr="002E79DB" w:rsidRDefault="009C55C6" w:rsidP="00CF6872">
      <w:pPr>
        <w:pStyle w:val="NoSpacing"/>
        <w:rPr>
          <w:rFonts w:ascii="Arial" w:hAnsi="Arial" w:cs="Arial"/>
        </w:rPr>
      </w:pPr>
      <w:r w:rsidRPr="002E79DB">
        <w:rPr>
          <w:rFonts w:ascii="Arial" w:hAnsi="Arial" w:cs="Arial"/>
        </w:rPr>
        <w:t>You do not have to have the SQL Server Browser service running if you are using the default TCP/IP port settings for SQL Server. However, if your clients are unable to connect to the SQL Server, start the SQL Server Browser service and try again.</w:t>
      </w:r>
    </w:p>
    <w:p w:rsidR="009C55C6" w:rsidRPr="002E79DB" w:rsidRDefault="009C55C6" w:rsidP="00CF6872">
      <w:pPr>
        <w:pStyle w:val="NoSpacing"/>
        <w:rPr>
          <w:rFonts w:ascii="Arial" w:hAnsi="Arial" w:cs="Arial"/>
        </w:rPr>
      </w:pPr>
    </w:p>
    <w:p w:rsidR="009C55C6" w:rsidRPr="002E79DB" w:rsidRDefault="009C55C6" w:rsidP="00CF6872">
      <w:pPr>
        <w:pStyle w:val="NoSpacing"/>
        <w:rPr>
          <w:rFonts w:ascii="Arial" w:hAnsi="Arial" w:cs="Arial"/>
          <w:b/>
        </w:rPr>
      </w:pPr>
      <w:r w:rsidRPr="002E79DB">
        <w:rPr>
          <w:rFonts w:ascii="Arial" w:hAnsi="Arial" w:cs="Arial"/>
          <w:b/>
        </w:rPr>
        <w:t>Network Protocol</w:t>
      </w:r>
    </w:p>
    <w:p w:rsidR="009C55C6" w:rsidRPr="002E79DB" w:rsidRDefault="009C55C6" w:rsidP="00CF6872">
      <w:pPr>
        <w:pStyle w:val="NoSpacing"/>
        <w:rPr>
          <w:rFonts w:ascii="Arial" w:hAnsi="Arial" w:cs="Arial"/>
        </w:rPr>
      </w:pPr>
    </w:p>
    <w:p w:rsidR="009C55C6" w:rsidRPr="002E79DB" w:rsidRDefault="009C55C6" w:rsidP="00CF6872">
      <w:pPr>
        <w:pStyle w:val="NoSpacing"/>
        <w:rPr>
          <w:rFonts w:ascii="Arial" w:hAnsi="Arial" w:cs="Arial"/>
        </w:rPr>
      </w:pPr>
      <w:smartTag w:uri="urn:schemas-microsoft-com:office:smarttags" w:element="PersonName">
        <w:r w:rsidRPr="002E79DB">
          <w:rPr>
            <w:rFonts w:ascii="Arial" w:hAnsi="Arial" w:cs="Arial"/>
          </w:rPr>
          <w:t xml:space="preserve">AIMS </w:t>
        </w:r>
      </w:smartTag>
      <w:r w:rsidRPr="002E79DB">
        <w:rPr>
          <w:rFonts w:ascii="Arial" w:hAnsi="Arial" w:cs="Arial"/>
        </w:rPr>
        <w:t>clients</w:t>
      </w:r>
      <w:r w:rsidR="00C06A33">
        <w:rPr>
          <w:rFonts w:ascii="Arial" w:hAnsi="Arial" w:cs="Arial"/>
        </w:rPr>
        <w:t xml:space="preserve"> can</w:t>
      </w:r>
      <w:r w:rsidRPr="002E79DB">
        <w:rPr>
          <w:rFonts w:ascii="Arial" w:hAnsi="Arial" w:cs="Arial"/>
        </w:rPr>
        <w:t xml:space="preserve"> use the TCP/IP protocol to communicate with the SQL Server</w:t>
      </w:r>
      <w:r w:rsidR="00C06A33">
        <w:rPr>
          <w:rFonts w:ascii="Arial" w:hAnsi="Arial" w:cs="Arial"/>
        </w:rPr>
        <w:t>,</w:t>
      </w:r>
      <w:r w:rsidR="00BB588B">
        <w:rPr>
          <w:rFonts w:ascii="Arial" w:hAnsi="Arial" w:cs="Arial"/>
        </w:rPr>
        <w:t xml:space="preserve"> and</w:t>
      </w:r>
      <w:r w:rsidR="00C06A33">
        <w:rPr>
          <w:rFonts w:ascii="Arial" w:hAnsi="Arial" w:cs="Arial"/>
        </w:rPr>
        <w:t xml:space="preserve"> in </w:t>
      </w:r>
      <w:r w:rsidR="00CA0874">
        <w:rPr>
          <w:rFonts w:ascii="Arial" w:hAnsi="Arial" w:cs="Arial"/>
        </w:rPr>
        <w:t>most</w:t>
      </w:r>
      <w:r w:rsidR="00C06A33">
        <w:rPr>
          <w:rFonts w:ascii="Arial" w:hAnsi="Arial" w:cs="Arial"/>
        </w:rPr>
        <w:t xml:space="preserve"> network environments this is the fastest option</w:t>
      </w:r>
      <w:r w:rsidRPr="002E79DB">
        <w:rPr>
          <w:rFonts w:ascii="Arial" w:hAnsi="Arial" w:cs="Arial"/>
        </w:rPr>
        <w:t>. Ensure that this protocol is enabled for both the server and the clients. By default, in more recent versions of SQL Server, this protocol is turned off. Enable the protocol by right-clicking on the protocol name and selecting ‘enable’.</w:t>
      </w:r>
    </w:p>
    <w:p w:rsidR="009C55C6" w:rsidRPr="002E79DB" w:rsidRDefault="009C55C6" w:rsidP="00CF6872">
      <w:pPr>
        <w:pStyle w:val="NoSpacing"/>
        <w:rPr>
          <w:rFonts w:ascii="Arial" w:hAnsi="Arial" w:cs="Arial"/>
        </w:rPr>
      </w:pPr>
    </w:p>
    <w:p w:rsidR="009C55C6" w:rsidRPr="002E79DB" w:rsidRDefault="0043379C" w:rsidP="00CF6872">
      <w:pPr>
        <w:pStyle w:val="NoSpacing"/>
        <w:rPr>
          <w:rFonts w:ascii="Arial" w:hAnsi="Arial" w:cs="Arial"/>
        </w:rPr>
      </w:pPr>
      <w:r w:rsidRPr="002E79DB">
        <w:rPr>
          <w:rFonts w:ascii="Arial" w:hAnsi="Arial" w:cs="Arial"/>
          <w:noProof/>
          <w:lang w:val="en-GB" w:eastAsia="en-GB" w:bidi="ar-SA"/>
        </w:rPr>
        <w:drawing>
          <wp:inline distT="0" distB="0" distL="0" distR="0">
            <wp:extent cx="5753100" cy="2103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103120"/>
                    </a:xfrm>
                    <a:prstGeom prst="rect">
                      <a:avLst/>
                    </a:prstGeom>
                    <a:noFill/>
                    <a:ln>
                      <a:noFill/>
                    </a:ln>
                  </pic:spPr>
                </pic:pic>
              </a:graphicData>
            </a:graphic>
          </wp:inline>
        </w:drawing>
      </w:r>
    </w:p>
    <w:p w:rsidR="009C55C6" w:rsidRPr="002E79DB" w:rsidRDefault="009C55C6" w:rsidP="00CF6872">
      <w:pPr>
        <w:pStyle w:val="NoSpacing"/>
        <w:rPr>
          <w:rFonts w:ascii="Arial" w:hAnsi="Arial" w:cs="Arial"/>
        </w:rPr>
      </w:pPr>
    </w:p>
    <w:p w:rsidR="009C55C6" w:rsidRPr="002E79DB" w:rsidRDefault="009C55C6" w:rsidP="00CF6872">
      <w:pPr>
        <w:pStyle w:val="NoSpacing"/>
        <w:rPr>
          <w:rFonts w:ascii="Arial" w:hAnsi="Arial" w:cs="Arial"/>
        </w:rPr>
      </w:pPr>
      <w:r w:rsidRPr="002E79DB">
        <w:rPr>
          <w:rFonts w:ascii="Arial" w:hAnsi="Arial" w:cs="Arial"/>
        </w:rPr>
        <w:t>You also need to enable the TCP/IP protocol for the SQL Native Clients, again, right-click on the protocol name and select ‘enable’.</w:t>
      </w:r>
    </w:p>
    <w:p w:rsidR="009C55C6" w:rsidRPr="002E79DB" w:rsidRDefault="009C55C6" w:rsidP="00CF6872">
      <w:pPr>
        <w:pStyle w:val="NoSpacing"/>
        <w:rPr>
          <w:rFonts w:ascii="Arial" w:hAnsi="Arial" w:cs="Arial"/>
        </w:rPr>
      </w:pPr>
    </w:p>
    <w:p w:rsidR="009C55C6" w:rsidRPr="002E79DB" w:rsidRDefault="0043379C" w:rsidP="00CF6872">
      <w:pPr>
        <w:pStyle w:val="NoSpacing"/>
        <w:rPr>
          <w:rFonts w:ascii="Arial" w:hAnsi="Arial" w:cs="Arial"/>
        </w:rPr>
      </w:pPr>
      <w:r w:rsidRPr="002E79DB">
        <w:rPr>
          <w:rFonts w:ascii="Arial" w:hAnsi="Arial" w:cs="Arial"/>
          <w:noProof/>
          <w:lang w:val="en-GB" w:eastAsia="en-GB" w:bidi="ar-SA"/>
        </w:rPr>
        <w:drawing>
          <wp:inline distT="0" distB="0" distL="0" distR="0">
            <wp:extent cx="5753100" cy="2255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255520"/>
                    </a:xfrm>
                    <a:prstGeom prst="rect">
                      <a:avLst/>
                    </a:prstGeom>
                    <a:noFill/>
                    <a:ln>
                      <a:noFill/>
                    </a:ln>
                  </pic:spPr>
                </pic:pic>
              </a:graphicData>
            </a:graphic>
          </wp:inline>
        </w:drawing>
      </w:r>
    </w:p>
    <w:p w:rsidR="009C55C6" w:rsidRPr="002E79DB" w:rsidRDefault="009C55C6" w:rsidP="00CF6872">
      <w:pPr>
        <w:pStyle w:val="NoSpacing"/>
        <w:rPr>
          <w:rFonts w:ascii="Arial" w:hAnsi="Arial" w:cs="Arial"/>
        </w:rPr>
      </w:pPr>
    </w:p>
    <w:p w:rsidR="009C55C6" w:rsidRPr="002E79DB" w:rsidRDefault="009C55C6" w:rsidP="00CF6872">
      <w:pPr>
        <w:pStyle w:val="NoSpacing"/>
        <w:rPr>
          <w:rFonts w:ascii="Arial" w:hAnsi="Arial" w:cs="Arial"/>
        </w:rPr>
      </w:pPr>
      <w:r w:rsidRPr="002E79DB">
        <w:rPr>
          <w:rFonts w:ascii="Arial" w:hAnsi="Arial" w:cs="Arial"/>
        </w:rPr>
        <w:t>You need to stop and re-start the SQL Server for these changes to take effect. Select the SQL Server Services icon in the left-hand panel to restart the server.</w:t>
      </w:r>
    </w:p>
    <w:p w:rsidR="009C55C6" w:rsidRPr="002E79DB" w:rsidRDefault="009C55C6" w:rsidP="00CF6872">
      <w:pPr>
        <w:pStyle w:val="NoSpacing"/>
        <w:rPr>
          <w:rFonts w:ascii="Arial" w:hAnsi="Arial" w:cs="Arial"/>
        </w:rPr>
      </w:pPr>
    </w:p>
    <w:p w:rsidR="009C55C6" w:rsidRPr="002E79DB" w:rsidRDefault="0043379C" w:rsidP="00CF6872">
      <w:pPr>
        <w:pStyle w:val="NoSpacing"/>
        <w:rPr>
          <w:rFonts w:ascii="Arial" w:hAnsi="Arial" w:cs="Arial"/>
        </w:rPr>
      </w:pPr>
      <w:r w:rsidRPr="002E79DB">
        <w:rPr>
          <w:rFonts w:ascii="Arial" w:hAnsi="Arial" w:cs="Arial"/>
          <w:noProof/>
          <w:lang w:val="en-GB" w:eastAsia="en-GB" w:bidi="ar-SA"/>
        </w:rPr>
        <mc:AlternateContent>
          <mc:Choice Requires="wps">
            <w:drawing>
              <wp:inline distT="0" distB="0" distL="0" distR="0">
                <wp:extent cx="5909945" cy="1646555"/>
                <wp:effectExtent l="0" t="6985" r="5080" b="3810"/>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945" cy="1646555"/>
                        </a:xfrm>
                        <a:prstGeom prst="roundRect">
                          <a:avLst>
                            <a:gd name="adj" fmla="val 16667"/>
                          </a:avLst>
                        </a:prstGeom>
                        <a:solidFill>
                          <a:srgbClr val="99CCFF"/>
                        </a:solidFill>
                        <a:ln>
                          <a:noFill/>
                        </a:ln>
                        <a:effectLst/>
                        <a:extLst>
                          <a:ext uri="{91240B29-F687-4F45-9708-019B960494DF}">
                            <a14:hiddenLine xmlns:a14="http://schemas.microsoft.com/office/drawing/2010/main" w="12700" algn="ctr">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Look w:val="04A0" w:firstRow="1" w:lastRow="0" w:firstColumn="1" w:lastColumn="0" w:noHBand="0" w:noVBand="1"/>
                            </w:tblPr>
                            <w:tblGrid>
                              <w:gridCol w:w="1384"/>
                              <w:gridCol w:w="7189"/>
                            </w:tblGrid>
                            <w:tr w:rsidR="009C55C6" w:rsidRPr="00E813EF" w:rsidTr="009E0FC6">
                              <w:tc>
                                <w:tcPr>
                                  <w:tcW w:w="1384" w:type="dxa"/>
                                </w:tcPr>
                                <w:p w:rsidR="009C55C6" w:rsidRPr="00E813EF" w:rsidRDefault="0043379C" w:rsidP="009E0FC6">
                                  <w:pPr>
                                    <w:pStyle w:val="AIMSManualBoxout"/>
                                    <w:rPr>
                                      <w:color w:val="auto"/>
                                    </w:rPr>
                                  </w:pPr>
                                  <w:r w:rsidRPr="00E813EF">
                                    <w:rPr>
                                      <w:noProof/>
                                      <w:lang w:val="en-GB" w:eastAsia="en-GB" w:bidi="ar-SA"/>
                                    </w:rPr>
                                    <w:drawing>
                                      <wp:inline distT="0" distB="0" distL="0" distR="0">
                                        <wp:extent cx="723900" cy="723900"/>
                                        <wp:effectExtent l="0" t="0" r="0" b="0"/>
                                        <wp:docPr id="88" name="Picture 8" descr="j043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337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189" w:type="dxa"/>
                                  <w:vAlign w:val="center"/>
                                </w:tcPr>
                                <w:p w:rsidR="009C55C6" w:rsidRPr="00E813EF" w:rsidRDefault="009C55C6" w:rsidP="009E0FC6">
                                  <w:pPr>
                                    <w:pStyle w:val="AIMSManualBoxout"/>
                                    <w:rPr>
                                      <w:color w:val="auto"/>
                                    </w:rPr>
                                  </w:pPr>
                                  <w:r w:rsidRPr="00E813EF">
                                    <w:rPr>
                                      <w:color w:val="auto"/>
                                    </w:rPr>
                                    <w:t>You do not need to leave the other protocols enabled. However, in earlier releases of SQL Server 2005 there was a bug that meant if you only enabled TCP/IP, although it appeared enabled it was not. The work around was to enable all protocols, re-start the server, then disable the unwanted protocols and re-start again.</w:t>
                                  </w:r>
                                </w:p>
                              </w:tc>
                            </w:tr>
                          </w:tbl>
                          <w:p w:rsidR="009C55C6" w:rsidRDefault="009C55C6" w:rsidP="009C55C6"/>
                        </w:txbxContent>
                      </wps:txbx>
                      <wps:bodyPr rot="0" vert="horz" wrap="square" lIns="45720" tIns="45720" rIns="45720" bIns="45720" anchor="t" anchorCtr="0" upright="1">
                        <a:noAutofit/>
                      </wps:bodyPr>
                    </wps:wsp>
                  </a:graphicData>
                </a:graphic>
              </wp:inline>
            </w:drawing>
          </mc:Choice>
          <mc:Fallback>
            <w:pict>
              <v:roundrect id="AutoShape 10" o:spid="_x0000_s1026" style="width:465.35pt;height:129.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" fillcolor="#9cf" stroked="f" strokecolor="gray" strokeweight="1pt">
                <v:textbox inset="3.6pt,,3.6pt">
                  <w:txbxContent>
                    <w:tbl>
                      <w:tblPr>
                        <w:tblW w:w="0" w:type="auto"/>
                        <w:tblLook w:val="04A0" w:firstRow="1" w:lastRow="0" w:firstColumn="1" w:lastColumn="0" w:noHBand="0" w:noVBand="1"/>
                      </w:tblPr>
                      <w:tblGrid>
                        <w:gridCol w:w="1384"/>
                        <w:gridCol w:w="7189"/>
                      </w:tblGrid>
                      <w:tr w:rsidR="009C55C6" w:rsidRPr="00E813EF" w:rsidTr="009E0FC6">
                        <w:tc>
                          <w:tcPr>
                            <w:tcW w:w="1384" w:type="dxa"/>
                          </w:tcPr>
                          <w:p w:rsidR="009C55C6" w:rsidRPr="00E813EF" w:rsidRDefault="0043379C" w:rsidP="009E0FC6">
                            <w:pPr>
                              <w:pStyle w:val="AIMSManualBoxout"/>
                              <w:rPr>
                                <w:color w:val="auto"/>
                              </w:rPr>
                            </w:pPr>
                            <w:r w:rsidRPr="00E813EF">
                              <w:rPr>
                                <w:noProof/>
                                <w:lang w:val="en-GB" w:eastAsia="en-GB" w:bidi="ar-SA"/>
                              </w:rPr>
                              <w:drawing>
                                <wp:inline distT="0" distB="0" distL="0" distR="0">
                                  <wp:extent cx="723900" cy="723900"/>
                                  <wp:effectExtent l="0" t="0" r="0" b="0"/>
                                  <wp:docPr id="88" name="Picture 8" descr="j043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337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189" w:type="dxa"/>
                            <w:vAlign w:val="center"/>
                          </w:tcPr>
                          <w:p w:rsidR="009C55C6" w:rsidRPr="00E813EF" w:rsidRDefault="009C55C6" w:rsidP="009E0FC6">
                            <w:pPr>
                              <w:pStyle w:val="AIMSManualBoxout"/>
                              <w:rPr>
                                <w:color w:val="auto"/>
                              </w:rPr>
                            </w:pPr>
                            <w:r w:rsidRPr="00E813EF">
                              <w:rPr>
                                <w:color w:val="auto"/>
                              </w:rPr>
                              <w:t>You do not need to leave the other protocols enabled. However, in earlier releases of SQL Server 2005 there was a bug that meant if you only enabled TCP/IP, although it appeared enabled it was not. The work around was to enable all protocols, re-start the server, then disable the unwanted protocols and re-start again.</w:t>
                            </w:r>
                          </w:p>
                        </w:tc>
                      </w:tr>
                    </w:tbl>
                    <w:p w:rsidR="009C55C6" w:rsidRDefault="009C55C6" w:rsidP="009C55C6"/>
                  </w:txbxContent>
                </v:textbox>
                <w10:anchorlock/>
              </v:roundrect>
            </w:pict>
          </mc:Fallback>
        </mc:AlternateContent>
      </w:r>
    </w:p>
    <w:p w:rsidR="009C55C6" w:rsidRPr="002E79DB" w:rsidRDefault="009C55C6" w:rsidP="00CF6872">
      <w:pPr>
        <w:pStyle w:val="NoSpacing"/>
        <w:rPr>
          <w:rFonts w:ascii="Arial" w:hAnsi="Arial" w:cs="Arial"/>
        </w:rPr>
      </w:pPr>
    </w:p>
    <w:p w:rsidR="00A461F2" w:rsidRDefault="00A461F2" w:rsidP="00CF6872">
      <w:pPr>
        <w:pStyle w:val="NoSpacing"/>
        <w:rPr>
          <w:rFonts w:ascii="Arial" w:hAnsi="Arial" w:cs="Arial"/>
          <w:b/>
        </w:rPr>
      </w:pPr>
    </w:p>
    <w:p w:rsidR="00A461F2" w:rsidRDefault="00A461F2" w:rsidP="00CF6872">
      <w:pPr>
        <w:pStyle w:val="NoSpacing"/>
        <w:rPr>
          <w:rFonts w:ascii="Arial" w:hAnsi="Arial" w:cs="Arial"/>
          <w:b/>
        </w:rPr>
      </w:pPr>
    </w:p>
    <w:p w:rsidR="009C55C6" w:rsidRPr="002E79DB" w:rsidRDefault="009C55C6" w:rsidP="00CF6872">
      <w:pPr>
        <w:pStyle w:val="NoSpacing"/>
        <w:rPr>
          <w:rFonts w:ascii="Arial" w:hAnsi="Arial" w:cs="Arial"/>
          <w:b/>
        </w:rPr>
      </w:pPr>
      <w:r w:rsidRPr="002E79DB">
        <w:rPr>
          <w:rFonts w:ascii="Arial" w:hAnsi="Arial" w:cs="Arial"/>
          <w:b/>
        </w:rPr>
        <w:lastRenderedPageBreak/>
        <w:t>Firewalls</w:t>
      </w:r>
    </w:p>
    <w:p w:rsidR="009C55C6" w:rsidRPr="002E79DB" w:rsidRDefault="009C55C6" w:rsidP="00CF6872">
      <w:pPr>
        <w:pStyle w:val="NoSpacing"/>
        <w:rPr>
          <w:rFonts w:ascii="Arial" w:hAnsi="Arial" w:cs="Arial"/>
        </w:rPr>
      </w:pPr>
    </w:p>
    <w:p w:rsidR="009C55C6" w:rsidRPr="002E79DB" w:rsidRDefault="009C55C6" w:rsidP="00CF6872">
      <w:pPr>
        <w:pStyle w:val="NoSpacing"/>
        <w:rPr>
          <w:rFonts w:ascii="Arial" w:hAnsi="Arial" w:cs="Arial"/>
        </w:rPr>
      </w:pPr>
      <w:r w:rsidRPr="002E79DB">
        <w:rPr>
          <w:rFonts w:ascii="Arial" w:hAnsi="Arial" w:cs="Arial"/>
        </w:rPr>
        <w:t xml:space="preserve">Because </w:t>
      </w:r>
      <w:smartTag w:uri="urn:schemas-microsoft-com:office:smarttags" w:element="PersonName">
        <w:r w:rsidRPr="002E79DB">
          <w:rPr>
            <w:rFonts w:ascii="Arial" w:hAnsi="Arial" w:cs="Arial"/>
          </w:rPr>
          <w:t xml:space="preserve">AIMS </w:t>
        </w:r>
      </w:smartTag>
      <w:r w:rsidRPr="002E79DB">
        <w:rPr>
          <w:rFonts w:ascii="Arial" w:hAnsi="Arial" w:cs="Arial"/>
        </w:rPr>
        <w:t>uses TCP/IP to communicate with the SQL Server, you need to ensure that the firewall software on your client and server machines is allowing communication to take place on the SQL Server port. Refer to the SQL Server documentation for more information.</w:t>
      </w:r>
    </w:p>
    <w:p w:rsidR="009C55C6" w:rsidRPr="002E79DB" w:rsidRDefault="009C55C6" w:rsidP="00CF6872">
      <w:pPr>
        <w:pStyle w:val="NoSpacing"/>
        <w:rPr>
          <w:rFonts w:ascii="Arial" w:hAnsi="Arial" w:cs="Arial"/>
        </w:rPr>
      </w:pPr>
    </w:p>
    <w:p w:rsidR="009C55C6" w:rsidRPr="002E79DB" w:rsidRDefault="009C55C6" w:rsidP="00CF6872">
      <w:pPr>
        <w:pStyle w:val="NoSpacing"/>
        <w:rPr>
          <w:rFonts w:ascii="Arial" w:hAnsi="Arial" w:cs="Arial"/>
          <w:b/>
        </w:rPr>
      </w:pPr>
      <w:r w:rsidRPr="002E79DB">
        <w:rPr>
          <w:rFonts w:ascii="Arial" w:hAnsi="Arial" w:cs="Arial"/>
          <w:b/>
        </w:rPr>
        <w:t>64-bit Windows Versions</w:t>
      </w:r>
    </w:p>
    <w:p w:rsidR="009C55C6" w:rsidRPr="002E79DB" w:rsidRDefault="009C55C6" w:rsidP="00CF6872">
      <w:pPr>
        <w:pStyle w:val="NoSpacing"/>
        <w:rPr>
          <w:rFonts w:ascii="Arial" w:hAnsi="Arial" w:cs="Arial"/>
        </w:rPr>
      </w:pPr>
    </w:p>
    <w:p w:rsidR="009C55C6" w:rsidRPr="002E79DB" w:rsidRDefault="009C55C6" w:rsidP="00CF6872">
      <w:pPr>
        <w:pStyle w:val="NoSpacing"/>
        <w:rPr>
          <w:rFonts w:ascii="Arial" w:hAnsi="Arial" w:cs="Arial"/>
        </w:rPr>
      </w:pPr>
      <w:r w:rsidRPr="002E79DB">
        <w:rPr>
          <w:rFonts w:ascii="Arial" w:hAnsi="Arial" w:cs="Arial"/>
        </w:rPr>
        <w:t xml:space="preserve">If you are using a 64-bit version of Windows, ensure that you install and configure the 32-bit versions of the SQL Server native client. Because </w:t>
      </w:r>
      <w:smartTag w:uri="urn:schemas-microsoft-com:office:smarttags" w:element="PersonName">
        <w:r w:rsidRPr="002E79DB">
          <w:rPr>
            <w:rFonts w:ascii="Arial" w:hAnsi="Arial" w:cs="Arial"/>
          </w:rPr>
          <w:t xml:space="preserve">AIMS </w:t>
        </w:r>
      </w:smartTag>
      <w:r w:rsidRPr="002E79DB">
        <w:rPr>
          <w:rFonts w:ascii="Arial" w:hAnsi="Arial" w:cs="Arial"/>
        </w:rPr>
        <w:t>is a 32-bit program it uses the 32-bit client to communicate with the server.</w:t>
      </w:r>
    </w:p>
    <w:p w:rsidR="009C55C6" w:rsidRPr="002E79DB" w:rsidRDefault="009C55C6" w:rsidP="00CF6872">
      <w:pPr>
        <w:pStyle w:val="NoSpacing"/>
        <w:rPr>
          <w:rFonts w:ascii="Arial" w:hAnsi="Arial" w:cs="Arial"/>
        </w:rPr>
      </w:pPr>
    </w:p>
    <w:p w:rsidR="009C55C6" w:rsidRPr="002E79DB" w:rsidRDefault="0043379C" w:rsidP="00CF6872">
      <w:pPr>
        <w:pStyle w:val="NoSpacing"/>
        <w:rPr>
          <w:rFonts w:ascii="Arial" w:hAnsi="Arial" w:cs="Arial"/>
        </w:rPr>
      </w:pPr>
      <w:r w:rsidRPr="002E79DB">
        <w:rPr>
          <w:rFonts w:ascii="Arial" w:hAnsi="Arial" w:cs="Arial"/>
          <w:noProof/>
          <w:lang w:val="en-GB" w:eastAsia="en-GB" w:bidi="ar-SA"/>
        </w:rPr>
        <w:drawing>
          <wp:inline distT="0" distB="0" distL="0" distR="0">
            <wp:extent cx="5760720" cy="228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286000"/>
                    </a:xfrm>
                    <a:prstGeom prst="rect">
                      <a:avLst/>
                    </a:prstGeom>
                    <a:noFill/>
                    <a:ln>
                      <a:noFill/>
                    </a:ln>
                  </pic:spPr>
                </pic:pic>
              </a:graphicData>
            </a:graphic>
          </wp:inline>
        </w:drawing>
      </w:r>
    </w:p>
    <w:p w:rsidR="009C55C6" w:rsidRPr="002E79DB" w:rsidRDefault="009C55C6" w:rsidP="00CF6872">
      <w:pPr>
        <w:pStyle w:val="NoSpacing"/>
        <w:rPr>
          <w:rFonts w:ascii="Arial" w:hAnsi="Arial" w:cs="Arial"/>
        </w:rPr>
      </w:pPr>
    </w:p>
    <w:p w:rsidR="00D769E1" w:rsidRPr="002E79DB" w:rsidRDefault="00D769E1" w:rsidP="00D769E1">
      <w:pPr>
        <w:pStyle w:val="NoSpacing"/>
        <w:rPr>
          <w:rFonts w:ascii="Arial" w:hAnsi="Arial" w:cs="Arial"/>
          <w:b/>
        </w:rPr>
      </w:pPr>
      <w:r w:rsidRPr="002E79DB">
        <w:rPr>
          <w:rFonts w:ascii="Arial" w:hAnsi="Arial" w:cs="Arial"/>
          <w:b/>
        </w:rPr>
        <w:t>Windows Authentication</w:t>
      </w:r>
    </w:p>
    <w:p w:rsidR="00D769E1" w:rsidRPr="002E79DB" w:rsidRDefault="00D769E1" w:rsidP="00D769E1">
      <w:pPr>
        <w:pStyle w:val="NoSpacing"/>
        <w:rPr>
          <w:rFonts w:ascii="Arial" w:hAnsi="Arial" w:cs="Arial"/>
        </w:rPr>
      </w:pPr>
    </w:p>
    <w:p w:rsidR="00D769E1" w:rsidRPr="002E79DB" w:rsidRDefault="00D769E1" w:rsidP="00D769E1">
      <w:pPr>
        <w:pStyle w:val="NoSpacing"/>
        <w:rPr>
          <w:rFonts w:ascii="Arial" w:hAnsi="Arial" w:cs="Arial"/>
        </w:rPr>
      </w:pPr>
      <w:r w:rsidRPr="002E79DB">
        <w:rPr>
          <w:rFonts w:ascii="Arial" w:hAnsi="Arial" w:cs="Arial"/>
        </w:rPr>
        <w:t xml:space="preserve">Lasa strongly recommends that you use windows authentication when using SQL Server for greater security. You can use the user administration options in the </w:t>
      </w:r>
      <w:smartTag w:uri="urn:schemas-microsoft-com:office:smarttags" w:element="PersonName">
        <w:r w:rsidRPr="002E79DB">
          <w:rPr>
            <w:rFonts w:ascii="Arial" w:hAnsi="Arial" w:cs="Arial"/>
          </w:rPr>
          <w:t xml:space="preserve">AIMS </w:t>
        </w:r>
      </w:smartTag>
      <w:r w:rsidRPr="002E79DB">
        <w:rPr>
          <w:rFonts w:ascii="Arial" w:hAnsi="Arial" w:cs="Arial"/>
        </w:rPr>
        <w:t xml:space="preserve">software to link </w:t>
      </w:r>
      <w:smartTag w:uri="urn:schemas-microsoft-com:office:smarttags" w:element="PersonName">
        <w:r w:rsidRPr="002E79DB">
          <w:rPr>
            <w:rFonts w:ascii="Arial" w:hAnsi="Arial" w:cs="Arial"/>
          </w:rPr>
          <w:t xml:space="preserve">AIMS </w:t>
        </w:r>
      </w:smartTag>
      <w:r w:rsidRPr="002E79DB">
        <w:rPr>
          <w:rFonts w:ascii="Arial" w:hAnsi="Arial" w:cs="Arial"/>
        </w:rPr>
        <w:t>users to Windows logins.</w:t>
      </w:r>
    </w:p>
    <w:p w:rsidR="00D769E1" w:rsidRPr="002E79DB" w:rsidRDefault="00D769E1" w:rsidP="00D769E1">
      <w:pPr>
        <w:pStyle w:val="NoSpacing"/>
        <w:rPr>
          <w:rFonts w:ascii="Arial" w:hAnsi="Arial" w:cs="Arial"/>
        </w:rPr>
      </w:pPr>
    </w:p>
    <w:p w:rsidR="00D769E1" w:rsidRPr="002E79DB" w:rsidRDefault="00D769E1" w:rsidP="00D769E1">
      <w:pPr>
        <w:pStyle w:val="NoSpacing"/>
        <w:rPr>
          <w:rFonts w:ascii="Arial" w:hAnsi="Arial" w:cs="Arial"/>
        </w:rPr>
      </w:pPr>
      <w:r w:rsidRPr="002E79DB">
        <w:rPr>
          <w:rFonts w:ascii="Arial" w:hAnsi="Arial" w:cs="Arial"/>
        </w:rPr>
        <w:t>If you choose not to use Windows Authentication, then your SQL Server must be configured to use ‘SQL Authentication’. In Microsoft SQL Server Management Studio, right-click your SQL Server instance and select ‘Properties’.</w:t>
      </w:r>
    </w:p>
    <w:p w:rsidR="00D769E1" w:rsidRPr="002E79DB" w:rsidRDefault="00D769E1" w:rsidP="00D769E1">
      <w:pPr>
        <w:pStyle w:val="NoSpacing"/>
        <w:rPr>
          <w:rFonts w:ascii="Arial" w:hAnsi="Arial" w:cs="Arial"/>
        </w:rPr>
      </w:pPr>
    </w:p>
    <w:p w:rsidR="00D769E1" w:rsidRPr="002E79DB" w:rsidRDefault="0043379C" w:rsidP="00D769E1">
      <w:pPr>
        <w:pStyle w:val="NoSpacing"/>
        <w:rPr>
          <w:rFonts w:ascii="Arial" w:hAnsi="Arial" w:cs="Arial"/>
        </w:rPr>
      </w:pPr>
      <w:r w:rsidRPr="002E79DB">
        <w:rPr>
          <w:rFonts w:ascii="Arial" w:hAnsi="Arial" w:cs="Arial"/>
          <w:noProof/>
          <w:lang w:val="en-GB" w:eastAsia="en-GB" w:bidi="ar-SA"/>
        </w:rPr>
        <w:drawing>
          <wp:inline distT="0" distB="0" distL="0" distR="0">
            <wp:extent cx="3954780" cy="26974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4780" cy="2697480"/>
                    </a:xfrm>
                    <a:prstGeom prst="rect">
                      <a:avLst/>
                    </a:prstGeom>
                    <a:noFill/>
                    <a:ln>
                      <a:noFill/>
                    </a:ln>
                  </pic:spPr>
                </pic:pic>
              </a:graphicData>
            </a:graphic>
          </wp:inline>
        </w:drawing>
      </w:r>
    </w:p>
    <w:p w:rsidR="00D769E1" w:rsidRPr="002E79DB" w:rsidRDefault="00D769E1" w:rsidP="00D769E1">
      <w:pPr>
        <w:pStyle w:val="NoSpacing"/>
        <w:rPr>
          <w:rFonts w:ascii="Arial" w:hAnsi="Arial" w:cs="Arial"/>
        </w:rPr>
      </w:pPr>
    </w:p>
    <w:p w:rsidR="00D769E1" w:rsidRPr="002E79DB" w:rsidRDefault="00D769E1" w:rsidP="00D769E1">
      <w:pPr>
        <w:pStyle w:val="NoSpacing"/>
        <w:rPr>
          <w:rFonts w:ascii="Arial" w:hAnsi="Arial" w:cs="Arial"/>
        </w:rPr>
      </w:pPr>
      <w:r w:rsidRPr="002E79DB">
        <w:rPr>
          <w:rFonts w:ascii="Arial" w:hAnsi="Arial" w:cs="Arial"/>
        </w:rPr>
        <w:lastRenderedPageBreak/>
        <w:t xml:space="preserve">In the left-hand pane of the properties window, select the ‘Security’ page. In the top section, Server Authentication, select the option for SQL Server and Windows Authentication mode. In this mode, you will be able to create Logins which are not linked to a Windows user, and from these logins you can create </w:t>
      </w:r>
      <w:smartTag w:uri="urn:schemas-microsoft-com:office:smarttags" w:element="PersonName">
        <w:r w:rsidRPr="002E79DB">
          <w:rPr>
            <w:rFonts w:ascii="Arial" w:hAnsi="Arial" w:cs="Arial"/>
          </w:rPr>
          <w:t xml:space="preserve">AIMS </w:t>
        </w:r>
      </w:smartTag>
      <w:r w:rsidRPr="002E79DB">
        <w:rPr>
          <w:rFonts w:ascii="Arial" w:hAnsi="Arial" w:cs="Arial"/>
        </w:rPr>
        <w:t>users.</w:t>
      </w:r>
    </w:p>
    <w:p w:rsidR="00D769E1" w:rsidRPr="002E79DB" w:rsidRDefault="00D769E1" w:rsidP="00D769E1">
      <w:pPr>
        <w:pStyle w:val="NoSpacing"/>
        <w:rPr>
          <w:rFonts w:ascii="Arial" w:hAnsi="Arial" w:cs="Arial"/>
        </w:rPr>
      </w:pPr>
    </w:p>
    <w:p w:rsidR="009C55C6" w:rsidRPr="002E79DB" w:rsidRDefault="0043379C" w:rsidP="00D769E1">
      <w:pPr>
        <w:pStyle w:val="NoSpacing"/>
        <w:rPr>
          <w:rFonts w:ascii="Arial" w:hAnsi="Arial" w:cs="Arial"/>
        </w:rPr>
      </w:pPr>
      <w:r w:rsidRPr="002E79DB">
        <w:rPr>
          <w:rFonts w:ascii="Arial" w:hAnsi="Arial" w:cs="Arial"/>
          <w:noProof/>
          <w:lang w:val="en-GB" w:eastAsia="en-GB" w:bidi="ar-SA"/>
        </w:rPr>
        <w:drawing>
          <wp:inline distT="0" distB="0" distL="0" distR="0">
            <wp:extent cx="4114800" cy="36804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3680460"/>
                    </a:xfrm>
                    <a:prstGeom prst="rect">
                      <a:avLst/>
                    </a:prstGeom>
                    <a:noFill/>
                    <a:ln>
                      <a:noFill/>
                    </a:ln>
                  </pic:spPr>
                </pic:pic>
              </a:graphicData>
            </a:graphic>
          </wp:inline>
        </w:drawing>
      </w:r>
    </w:p>
    <w:p w:rsidR="00BD6E2E" w:rsidRDefault="00BD6E2E" w:rsidP="00BD6E2E">
      <w:pPr>
        <w:pStyle w:val="NoSpacing"/>
      </w:pPr>
    </w:p>
    <w:p w:rsidR="00BD6E2E" w:rsidRPr="00CA0874" w:rsidRDefault="00BD6E2E" w:rsidP="00BD6E2E">
      <w:pPr>
        <w:pStyle w:val="NoSpacing"/>
        <w:rPr>
          <w:rFonts w:ascii="Arial" w:hAnsi="Arial" w:cs="Arial"/>
          <w:b/>
        </w:rPr>
      </w:pPr>
      <w:r w:rsidRPr="00CA0874">
        <w:rPr>
          <w:rFonts w:ascii="Arial" w:hAnsi="Arial" w:cs="Arial"/>
          <w:b/>
        </w:rPr>
        <w:t>Language Settings</w:t>
      </w:r>
    </w:p>
    <w:p w:rsidR="00BD6E2E" w:rsidRPr="00CA0874" w:rsidRDefault="00BD6E2E" w:rsidP="00BD6E2E">
      <w:pPr>
        <w:pStyle w:val="NoSpacing"/>
        <w:rPr>
          <w:rFonts w:ascii="Arial" w:hAnsi="Arial" w:cs="Arial"/>
          <w:sz w:val="24"/>
          <w:szCs w:val="24"/>
        </w:rPr>
      </w:pPr>
    </w:p>
    <w:p w:rsidR="00BD6E2E" w:rsidRPr="00CA0874" w:rsidRDefault="00BD6E2E" w:rsidP="00BD6E2E">
      <w:pPr>
        <w:pStyle w:val="NoSpacing"/>
        <w:rPr>
          <w:rFonts w:ascii="Arial" w:hAnsi="Arial" w:cs="Arial"/>
        </w:rPr>
      </w:pPr>
      <w:r w:rsidRPr="00CA0874">
        <w:rPr>
          <w:rFonts w:ascii="Arial" w:hAnsi="Arial" w:cs="Arial"/>
        </w:rPr>
        <w:t>By default, SQL Server uses American English as its language</w:t>
      </w:r>
      <w:r w:rsidR="009F469F" w:rsidRPr="00CA0874">
        <w:rPr>
          <w:rFonts w:ascii="Arial" w:hAnsi="Arial" w:cs="Arial"/>
        </w:rPr>
        <w:t xml:space="preserve"> and </w:t>
      </w:r>
      <w:smartTag w:uri="urn:schemas-microsoft-com:office:smarttags" w:element="PersonName">
        <w:r w:rsidR="009F469F" w:rsidRPr="00CA0874">
          <w:rPr>
            <w:rFonts w:ascii="Arial" w:hAnsi="Arial" w:cs="Arial"/>
          </w:rPr>
          <w:t xml:space="preserve">AIMS </w:t>
        </w:r>
      </w:smartTag>
      <w:r w:rsidR="009F469F" w:rsidRPr="00CA0874">
        <w:rPr>
          <w:rFonts w:ascii="Arial" w:hAnsi="Arial" w:cs="Arial"/>
        </w:rPr>
        <w:t>will work with this setting</w:t>
      </w:r>
      <w:r w:rsidRPr="00CA0874">
        <w:rPr>
          <w:rFonts w:ascii="Arial" w:hAnsi="Arial" w:cs="Arial"/>
        </w:rPr>
        <w:t>. If you change the language setting, ensure that you use the same setting for both the SQL Server and the client connections. If you do not, you may find that date values have the day and month transposed when they are saved to the database. To check the setting, in Microsoft SQL Server Management Studio, right-click your SQL Server instance and select ‘Properties’.</w:t>
      </w:r>
    </w:p>
    <w:p w:rsidR="00BD6E2E" w:rsidRPr="00CA0874" w:rsidRDefault="00BD6E2E" w:rsidP="00BD6E2E">
      <w:pPr>
        <w:pStyle w:val="NoSpacing"/>
        <w:rPr>
          <w:rFonts w:ascii="Arial" w:hAnsi="Arial" w:cs="Arial"/>
        </w:rPr>
      </w:pPr>
    </w:p>
    <w:p w:rsidR="00BD6E2E" w:rsidRPr="00CA0874" w:rsidRDefault="0043379C" w:rsidP="00BD6E2E">
      <w:pPr>
        <w:pStyle w:val="NoSpacing"/>
        <w:rPr>
          <w:rFonts w:ascii="Arial" w:hAnsi="Arial" w:cs="Arial"/>
          <w:b/>
          <w:sz w:val="24"/>
          <w:szCs w:val="24"/>
        </w:rPr>
      </w:pPr>
      <w:r w:rsidRPr="00CA0874">
        <w:rPr>
          <w:rFonts w:ascii="Arial" w:hAnsi="Arial" w:cs="Arial"/>
          <w:noProof/>
          <w:lang w:val="en-GB" w:eastAsia="en-GB" w:bidi="ar-SA"/>
        </w:rPr>
        <w:drawing>
          <wp:inline distT="0" distB="0" distL="0" distR="0">
            <wp:extent cx="3467100" cy="2362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2362200"/>
                    </a:xfrm>
                    <a:prstGeom prst="rect">
                      <a:avLst/>
                    </a:prstGeom>
                    <a:noFill/>
                    <a:ln>
                      <a:noFill/>
                    </a:ln>
                  </pic:spPr>
                </pic:pic>
              </a:graphicData>
            </a:graphic>
          </wp:inline>
        </w:drawing>
      </w:r>
    </w:p>
    <w:p w:rsidR="00BD6E2E" w:rsidRPr="00CA0874" w:rsidRDefault="00BD6E2E" w:rsidP="00BD6E2E">
      <w:pPr>
        <w:pStyle w:val="NoSpacing"/>
        <w:rPr>
          <w:rFonts w:ascii="Arial" w:hAnsi="Arial" w:cs="Arial"/>
        </w:rPr>
      </w:pPr>
    </w:p>
    <w:p w:rsidR="00BD6E2E" w:rsidRPr="00CA0874" w:rsidRDefault="00BD6E2E" w:rsidP="00BD6E2E">
      <w:pPr>
        <w:pStyle w:val="NoSpacing"/>
        <w:rPr>
          <w:rFonts w:ascii="Arial" w:hAnsi="Arial" w:cs="Arial"/>
        </w:rPr>
      </w:pPr>
      <w:r w:rsidRPr="00CA0874">
        <w:rPr>
          <w:rFonts w:ascii="Arial" w:hAnsi="Arial" w:cs="Arial"/>
        </w:rPr>
        <w:t>In the Server Properties window, on the General page, you will see what language the SQL Server is using.</w:t>
      </w:r>
    </w:p>
    <w:p w:rsidR="00BD6E2E" w:rsidRPr="00CA0874" w:rsidRDefault="00BD6E2E" w:rsidP="00BD6E2E">
      <w:pPr>
        <w:pStyle w:val="NoSpacing"/>
        <w:rPr>
          <w:rFonts w:ascii="Arial" w:hAnsi="Arial" w:cs="Arial"/>
        </w:rPr>
      </w:pPr>
    </w:p>
    <w:p w:rsidR="00BD6E2E" w:rsidRPr="00CA0874" w:rsidRDefault="0043379C" w:rsidP="00BD6E2E">
      <w:pPr>
        <w:pStyle w:val="NoSpacing"/>
        <w:rPr>
          <w:rFonts w:ascii="Arial" w:hAnsi="Arial" w:cs="Arial"/>
        </w:rPr>
      </w:pPr>
      <w:r w:rsidRPr="00CA0874">
        <w:rPr>
          <w:rFonts w:ascii="Arial" w:hAnsi="Arial" w:cs="Arial"/>
          <w:noProof/>
          <w:lang w:val="en-GB" w:eastAsia="en-GB" w:bidi="ar-SA"/>
        </w:rPr>
        <w:lastRenderedPageBreak/>
        <w:drawing>
          <wp:inline distT="0" distB="0" distL="0" distR="0">
            <wp:extent cx="4465320" cy="40081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5320" cy="4008120"/>
                    </a:xfrm>
                    <a:prstGeom prst="rect">
                      <a:avLst/>
                    </a:prstGeom>
                    <a:noFill/>
                    <a:ln>
                      <a:noFill/>
                    </a:ln>
                  </pic:spPr>
                </pic:pic>
              </a:graphicData>
            </a:graphic>
          </wp:inline>
        </w:drawing>
      </w:r>
    </w:p>
    <w:p w:rsidR="00BD6E2E" w:rsidRPr="00CA0874" w:rsidRDefault="00BD6E2E" w:rsidP="00BD6E2E">
      <w:pPr>
        <w:pStyle w:val="NoSpacing"/>
        <w:rPr>
          <w:rFonts w:ascii="Arial" w:hAnsi="Arial" w:cs="Arial"/>
        </w:rPr>
      </w:pPr>
    </w:p>
    <w:p w:rsidR="00BD6E2E" w:rsidRPr="00CA0874" w:rsidRDefault="00BD6E2E" w:rsidP="00BD6E2E">
      <w:pPr>
        <w:pStyle w:val="NoSpacing"/>
        <w:rPr>
          <w:rFonts w:ascii="Arial" w:hAnsi="Arial" w:cs="Arial"/>
        </w:rPr>
      </w:pPr>
      <w:r w:rsidRPr="00CA0874">
        <w:rPr>
          <w:rFonts w:ascii="Arial" w:hAnsi="Arial" w:cs="Arial"/>
        </w:rPr>
        <w:t>Now check the language that your Logins are using. In SQL Server Management Studio, go to the Logins section, under the Security heading and select a login. Right-click on the login and select Properties.</w:t>
      </w:r>
    </w:p>
    <w:p w:rsidR="00BD6E2E" w:rsidRPr="00CA0874" w:rsidRDefault="00BD6E2E" w:rsidP="00BD6E2E">
      <w:pPr>
        <w:pStyle w:val="NoSpacing"/>
        <w:rPr>
          <w:rFonts w:ascii="Arial" w:hAnsi="Arial" w:cs="Arial"/>
        </w:rPr>
      </w:pPr>
    </w:p>
    <w:p w:rsidR="00BD6E2E" w:rsidRPr="00CA0874" w:rsidRDefault="0043379C" w:rsidP="00BD6E2E">
      <w:pPr>
        <w:pStyle w:val="NoSpacing"/>
        <w:rPr>
          <w:rFonts w:ascii="Arial" w:hAnsi="Arial" w:cs="Arial"/>
        </w:rPr>
      </w:pPr>
      <w:r w:rsidRPr="00CA0874">
        <w:rPr>
          <w:rFonts w:ascii="Arial" w:hAnsi="Arial" w:cs="Arial"/>
          <w:noProof/>
          <w:lang w:val="en-GB" w:eastAsia="en-GB" w:bidi="ar-SA"/>
        </w:rPr>
        <w:drawing>
          <wp:inline distT="0" distB="0" distL="0" distR="0">
            <wp:extent cx="2887980" cy="323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980" cy="3238500"/>
                    </a:xfrm>
                    <a:prstGeom prst="rect">
                      <a:avLst/>
                    </a:prstGeom>
                    <a:noFill/>
                    <a:ln>
                      <a:noFill/>
                    </a:ln>
                  </pic:spPr>
                </pic:pic>
              </a:graphicData>
            </a:graphic>
          </wp:inline>
        </w:drawing>
      </w:r>
    </w:p>
    <w:p w:rsidR="00BD6E2E" w:rsidRPr="00CA0874" w:rsidRDefault="00BD6E2E" w:rsidP="00BD6E2E">
      <w:pPr>
        <w:pStyle w:val="NoSpacing"/>
        <w:rPr>
          <w:rFonts w:ascii="Arial" w:hAnsi="Arial" w:cs="Arial"/>
        </w:rPr>
      </w:pPr>
    </w:p>
    <w:p w:rsidR="00BD6E2E" w:rsidRPr="00CA0874" w:rsidRDefault="00BD6E2E" w:rsidP="00BD6E2E">
      <w:pPr>
        <w:pStyle w:val="NoSpacing"/>
        <w:rPr>
          <w:rFonts w:ascii="Arial" w:hAnsi="Arial" w:cs="Arial"/>
        </w:rPr>
      </w:pPr>
      <w:r w:rsidRPr="00CA0874">
        <w:rPr>
          <w:rFonts w:ascii="Arial" w:hAnsi="Arial" w:cs="Arial"/>
        </w:rPr>
        <w:t>At the bottom of the login properties page you will see the setting ‘Default Language’. This should be the same as the SQL Server language, above. In this instance, “English” means American English. There is another setting for “British English”.</w:t>
      </w:r>
    </w:p>
    <w:p w:rsidR="00BD6E2E" w:rsidRPr="00CA0874" w:rsidRDefault="00BD6E2E" w:rsidP="00BD6E2E">
      <w:pPr>
        <w:pStyle w:val="NoSpacing"/>
        <w:rPr>
          <w:rFonts w:ascii="Arial" w:hAnsi="Arial" w:cs="Arial"/>
        </w:rPr>
      </w:pPr>
    </w:p>
    <w:p w:rsidR="00BD6E2E" w:rsidRPr="00CA0874" w:rsidRDefault="0043379C" w:rsidP="00BD6E2E">
      <w:pPr>
        <w:pStyle w:val="NoSpacing"/>
        <w:rPr>
          <w:rFonts w:ascii="Arial" w:hAnsi="Arial" w:cs="Arial"/>
          <w:sz w:val="24"/>
          <w:szCs w:val="24"/>
        </w:rPr>
      </w:pPr>
      <w:r w:rsidRPr="00CA0874">
        <w:rPr>
          <w:rFonts w:ascii="Arial" w:hAnsi="Arial" w:cs="Arial"/>
          <w:noProof/>
          <w:lang w:val="en-GB" w:eastAsia="en-GB" w:bidi="ar-SA"/>
        </w:rPr>
        <w:lastRenderedPageBreak/>
        <w:drawing>
          <wp:inline distT="0" distB="0" distL="0" distR="0">
            <wp:extent cx="4511040" cy="403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1040" cy="4038600"/>
                    </a:xfrm>
                    <a:prstGeom prst="rect">
                      <a:avLst/>
                    </a:prstGeom>
                    <a:noFill/>
                    <a:ln>
                      <a:noFill/>
                    </a:ln>
                  </pic:spPr>
                </pic:pic>
              </a:graphicData>
            </a:graphic>
          </wp:inline>
        </w:drawing>
      </w:r>
    </w:p>
    <w:p w:rsidR="00BD6E2E" w:rsidRPr="00CA0874" w:rsidRDefault="00BD6E2E" w:rsidP="00BD6E2E">
      <w:pPr>
        <w:pStyle w:val="NoSpacing"/>
        <w:rPr>
          <w:rFonts w:ascii="Arial" w:hAnsi="Arial" w:cs="Arial"/>
        </w:rPr>
      </w:pPr>
    </w:p>
    <w:p w:rsidR="00A87233" w:rsidRPr="002E79DB" w:rsidRDefault="00C06A33" w:rsidP="00A87233">
      <w:pPr>
        <w:pStyle w:val="Heading1"/>
        <w:rPr>
          <w:rFonts w:ascii="Arial" w:hAnsi="Arial" w:cs="Arial"/>
        </w:rPr>
      </w:pPr>
      <w:r>
        <w:rPr>
          <w:rFonts w:ascii="Arial" w:hAnsi="Arial" w:cs="Arial"/>
        </w:rPr>
        <w:br w:type="page"/>
      </w:r>
      <w:bookmarkStart w:id="3" w:name="_Toc348650214"/>
      <w:r w:rsidR="00A87233" w:rsidRPr="002E79DB">
        <w:rPr>
          <w:rFonts w:ascii="Arial" w:hAnsi="Arial" w:cs="Arial"/>
        </w:rPr>
        <w:lastRenderedPageBreak/>
        <w:t>Migrating your data</w:t>
      </w:r>
      <w:bookmarkEnd w:id="3"/>
    </w:p>
    <w:p w:rsidR="00A87233" w:rsidRPr="002E79DB" w:rsidRDefault="00A87233" w:rsidP="00CF6872">
      <w:pPr>
        <w:pStyle w:val="NoSpacing"/>
        <w:rPr>
          <w:rFonts w:ascii="Arial" w:hAnsi="Arial" w:cs="Arial"/>
        </w:rPr>
      </w:pPr>
    </w:p>
    <w:p w:rsidR="00D769E1" w:rsidRDefault="00D769E1" w:rsidP="00CF6872">
      <w:pPr>
        <w:pStyle w:val="NoSpacing"/>
        <w:rPr>
          <w:rFonts w:ascii="Arial" w:hAnsi="Arial" w:cs="Arial"/>
        </w:rPr>
      </w:pPr>
      <w:r>
        <w:rPr>
          <w:rFonts w:ascii="Arial" w:hAnsi="Arial" w:cs="Arial"/>
        </w:rPr>
        <w:t>To backup and restore data in SQL Server, you will need administrator permissions.</w:t>
      </w:r>
    </w:p>
    <w:p w:rsidR="00D769E1" w:rsidRDefault="00D769E1" w:rsidP="00CF6872">
      <w:pPr>
        <w:pStyle w:val="NoSpacing"/>
        <w:rPr>
          <w:rFonts w:ascii="Arial" w:hAnsi="Arial" w:cs="Arial"/>
        </w:rPr>
      </w:pPr>
    </w:p>
    <w:p w:rsidR="00152CDC" w:rsidRDefault="002B7D77" w:rsidP="00CF6872">
      <w:pPr>
        <w:pStyle w:val="NoSpacing"/>
        <w:rPr>
          <w:rFonts w:ascii="Arial" w:hAnsi="Arial" w:cs="Arial"/>
        </w:rPr>
      </w:pPr>
      <w:r>
        <w:rPr>
          <w:rFonts w:ascii="Arial" w:hAnsi="Arial" w:cs="Arial"/>
        </w:rPr>
        <w:t xml:space="preserve">On your old SQL Server, use the SQL Server Management Tool to make a backup of your </w:t>
      </w:r>
      <w:smartTag w:uri="urn:schemas-microsoft-com:office:smarttags" w:element="PersonName">
        <w:r>
          <w:rPr>
            <w:rFonts w:ascii="Arial" w:hAnsi="Arial" w:cs="Arial"/>
          </w:rPr>
          <w:t xml:space="preserve">AIMS </w:t>
        </w:r>
      </w:smartTag>
      <w:r>
        <w:rPr>
          <w:rFonts w:ascii="Arial" w:hAnsi="Arial" w:cs="Arial"/>
        </w:rPr>
        <w:t>database.</w:t>
      </w:r>
      <w:r w:rsidR="00221763">
        <w:rPr>
          <w:rFonts w:ascii="Arial" w:hAnsi="Arial" w:cs="Arial"/>
        </w:rPr>
        <w:t xml:space="preserve"> Find the </w:t>
      </w:r>
      <w:smartTag w:uri="urn:schemas-microsoft-com:office:smarttags" w:element="PersonName">
        <w:r w:rsidR="00221763">
          <w:rPr>
            <w:rFonts w:ascii="Arial" w:hAnsi="Arial" w:cs="Arial"/>
          </w:rPr>
          <w:t xml:space="preserve">AIMS </w:t>
        </w:r>
      </w:smartTag>
      <w:r w:rsidR="00221763">
        <w:rPr>
          <w:rFonts w:ascii="Arial" w:hAnsi="Arial" w:cs="Arial"/>
        </w:rPr>
        <w:t xml:space="preserve">database – if you are not sure of the name, check the AIMS.ini file for your existing, working </w:t>
      </w:r>
      <w:smartTag w:uri="urn:schemas-microsoft-com:office:smarttags" w:element="PersonName">
        <w:r w:rsidR="00221763">
          <w:rPr>
            <w:rFonts w:ascii="Arial" w:hAnsi="Arial" w:cs="Arial"/>
          </w:rPr>
          <w:t xml:space="preserve">AIMS </w:t>
        </w:r>
      </w:smartTag>
      <w:r w:rsidR="00221763">
        <w:rPr>
          <w:rFonts w:ascii="Arial" w:hAnsi="Arial" w:cs="Arial"/>
        </w:rPr>
        <w:t>installation.</w:t>
      </w:r>
    </w:p>
    <w:p w:rsidR="00221763" w:rsidRDefault="00221763" w:rsidP="00CF6872">
      <w:pPr>
        <w:pStyle w:val="NoSpacing"/>
        <w:rPr>
          <w:rFonts w:ascii="Arial" w:hAnsi="Arial" w:cs="Arial"/>
        </w:rPr>
      </w:pPr>
    </w:p>
    <w:p w:rsidR="00221763" w:rsidRDefault="00221763" w:rsidP="00CF6872">
      <w:pPr>
        <w:pStyle w:val="NoSpacing"/>
        <w:rPr>
          <w:rFonts w:ascii="Arial" w:hAnsi="Arial" w:cs="Arial"/>
        </w:rPr>
      </w:pPr>
      <w:r>
        <w:rPr>
          <w:rFonts w:ascii="Arial" w:hAnsi="Arial" w:cs="Arial"/>
        </w:rPr>
        <w:t xml:space="preserve">Right-click on the </w:t>
      </w:r>
      <w:smartTag w:uri="urn:schemas-microsoft-com:office:smarttags" w:element="PersonName">
        <w:r>
          <w:rPr>
            <w:rFonts w:ascii="Arial" w:hAnsi="Arial" w:cs="Arial"/>
          </w:rPr>
          <w:t xml:space="preserve">AIMS </w:t>
        </w:r>
      </w:smartTag>
      <w:r>
        <w:rPr>
          <w:rFonts w:ascii="Arial" w:hAnsi="Arial" w:cs="Arial"/>
        </w:rPr>
        <w:t>database, and select Tasks and then Back Up…</w:t>
      </w:r>
    </w:p>
    <w:p w:rsidR="00221763" w:rsidRDefault="00221763" w:rsidP="00CF6872">
      <w:pPr>
        <w:pStyle w:val="NoSpacing"/>
        <w:rPr>
          <w:rFonts w:ascii="Arial" w:hAnsi="Arial" w:cs="Arial"/>
        </w:rPr>
      </w:pPr>
    </w:p>
    <w:p w:rsidR="00221763" w:rsidRDefault="0043379C" w:rsidP="00CF6872">
      <w:pPr>
        <w:pStyle w:val="NoSpacing"/>
        <w:rPr>
          <w:rFonts w:ascii="Arial" w:hAnsi="Arial" w:cs="Arial"/>
        </w:rPr>
      </w:pPr>
      <w:r>
        <w:rPr>
          <w:rFonts w:ascii="Arial" w:hAnsi="Arial" w:cs="Arial"/>
          <w:noProof/>
          <w:lang w:val="en-GB" w:eastAsia="en-GB" w:bidi="ar-SA"/>
        </w:rPr>
        <w:drawing>
          <wp:inline distT="0" distB="0" distL="0" distR="0">
            <wp:extent cx="4366260" cy="4015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6260" cy="4015740"/>
                    </a:xfrm>
                    <a:prstGeom prst="rect">
                      <a:avLst/>
                    </a:prstGeom>
                    <a:noFill/>
                    <a:ln>
                      <a:noFill/>
                    </a:ln>
                  </pic:spPr>
                </pic:pic>
              </a:graphicData>
            </a:graphic>
          </wp:inline>
        </w:drawing>
      </w:r>
    </w:p>
    <w:p w:rsidR="00221763" w:rsidRDefault="00221763" w:rsidP="00CF6872">
      <w:pPr>
        <w:pStyle w:val="NoSpacing"/>
        <w:rPr>
          <w:rFonts w:ascii="Arial" w:hAnsi="Arial" w:cs="Arial"/>
        </w:rPr>
      </w:pPr>
    </w:p>
    <w:p w:rsidR="00221763" w:rsidRDefault="00221763" w:rsidP="00CF6872">
      <w:pPr>
        <w:pStyle w:val="NoSpacing"/>
        <w:rPr>
          <w:rFonts w:ascii="Arial" w:hAnsi="Arial" w:cs="Arial"/>
        </w:rPr>
      </w:pPr>
      <w:r>
        <w:rPr>
          <w:rFonts w:ascii="Arial" w:hAnsi="Arial" w:cs="Arial"/>
        </w:rPr>
        <w:t>Make sure you select a full backup, and make a note of name of the backup file on disk, as shown in the destination part of the screen. Refer to the Microsoft documentation for details of all the other options.</w:t>
      </w:r>
    </w:p>
    <w:p w:rsidR="00221763" w:rsidRDefault="0043379C" w:rsidP="00CF6872">
      <w:pPr>
        <w:pStyle w:val="NoSpacing"/>
        <w:rPr>
          <w:noProof/>
          <w:lang w:val="en-GB" w:eastAsia="en-GB" w:bidi="ar-SA"/>
        </w:rPr>
      </w:pPr>
      <w:r w:rsidRPr="00221763">
        <w:rPr>
          <w:noProof/>
          <w:lang w:val="en-GB" w:eastAsia="en-GB" w:bidi="ar-SA"/>
        </w:rPr>
        <w:lastRenderedPageBreak/>
        <w:drawing>
          <wp:inline distT="0" distB="0" distL="0" distR="0">
            <wp:extent cx="5273040" cy="400812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3040" cy="4008120"/>
                    </a:xfrm>
                    <a:prstGeom prst="rect">
                      <a:avLst/>
                    </a:prstGeom>
                    <a:noFill/>
                    <a:ln>
                      <a:noFill/>
                    </a:ln>
                  </pic:spPr>
                </pic:pic>
              </a:graphicData>
            </a:graphic>
          </wp:inline>
        </w:drawing>
      </w:r>
    </w:p>
    <w:p w:rsidR="00221763" w:rsidRDefault="00221763" w:rsidP="00CF6872">
      <w:pPr>
        <w:pStyle w:val="NoSpacing"/>
        <w:rPr>
          <w:noProof/>
          <w:lang w:val="en-GB" w:eastAsia="en-GB" w:bidi="ar-SA"/>
        </w:rPr>
      </w:pPr>
    </w:p>
    <w:p w:rsidR="00221763" w:rsidRPr="00A461F2" w:rsidRDefault="00221763" w:rsidP="00CF6872">
      <w:pPr>
        <w:pStyle w:val="NoSpacing"/>
        <w:rPr>
          <w:rFonts w:ascii="Arial" w:hAnsi="Arial" w:cs="Arial"/>
          <w:noProof/>
          <w:lang w:val="en-GB" w:eastAsia="en-GB" w:bidi="ar-SA"/>
        </w:rPr>
      </w:pPr>
      <w:r w:rsidRPr="00A461F2">
        <w:rPr>
          <w:rFonts w:ascii="Arial" w:hAnsi="Arial" w:cs="Arial"/>
          <w:noProof/>
          <w:lang w:val="en-GB" w:eastAsia="en-GB" w:bidi="ar-SA"/>
        </w:rPr>
        <w:t xml:space="preserve">Now switch to the new SQL Server, where you will restore the backup. </w:t>
      </w:r>
    </w:p>
    <w:p w:rsidR="00221763" w:rsidRPr="00A461F2" w:rsidRDefault="00221763" w:rsidP="00CF6872">
      <w:pPr>
        <w:pStyle w:val="NoSpacing"/>
        <w:rPr>
          <w:rFonts w:ascii="Arial" w:hAnsi="Arial" w:cs="Arial"/>
          <w:noProof/>
          <w:lang w:val="en-GB" w:eastAsia="en-GB" w:bidi="ar-SA"/>
        </w:rPr>
      </w:pPr>
    </w:p>
    <w:p w:rsidR="00221763" w:rsidRPr="00A461F2" w:rsidRDefault="00A52222" w:rsidP="00CF6872">
      <w:pPr>
        <w:pStyle w:val="NoSpacing"/>
        <w:rPr>
          <w:rFonts w:ascii="Arial" w:hAnsi="Arial" w:cs="Arial"/>
          <w:noProof/>
          <w:lang w:val="en-GB" w:eastAsia="en-GB" w:bidi="ar-SA"/>
        </w:rPr>
      </w:pPr>
      <w:r w:rsidRPr="00A461F2">
        <w:rPr>
          <w:rFonts w:ascii="Arial" w:hAnsi="Arial" w:cs="Arial"/>
          <w:noProof/>
          <w:lang w:val="en-GB" w:eastAsia="en-GB" w:bidi="ar-SA"/>
        </w:rPr>
        <w:t>In the SQL Server Management Tool, right-click on Databases and select Restore Database…</w:t>
      </w:r>
    </w:p>
    <w:p w:rsidR="00A52222" w:rsidRDefault="00A52222" w:rsidP="00CF6872">
      <w:pPr>
        <w:pStyle w:val="NoSpacing"/>
        <w:rPr>
          <w:noProof/>
          <w:lang w:val="en-GB" w:eastAsia="en-GB" w:bidi="ar-SA"/>
        </w:rPr>
      </w:pPr>
    </w:p>
    <w:p w:rsidR="00A52222" w:rsidRDefault="0043379C" w:rsidP="00CF6872">
      <w:pPr>
        <w:pStyle w:val="NoSpacing"/>
        <w:rPr>
          <w:noProof/>
          <w:lang w:val="en-GB" w:eastAsia="en-GB" w:bidi="ar-SA"/>
        </w:rPr>
      </w:pPr>
      <w:r>
        <w:rPr>
          <w:noProof/>
          <w:lang w:val="en-GB" w:eastAsia="en-GB" w:bidi="ar-SA"/>
        </w:rPr>
        <w:drawing>
          <wp:inline distT="0" distB="0" distL="0" distR="0">
            <wp:extent cx="3329940" cy="3436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9940" cy="3436620"/>
                    </a:xfrm>
                    <a:prstGeom prst="rect">
                      <a:avLst/>
                    </a:prstGeom>
                    <a:noFill/>
                    <a:ln>
                      <a:noFill/>
                    </a:ln>
                  </pic:spPr>
                </pic:pic>
              </a:graphicData>
            </a:graphic>
          </wp:inline>
        </w:drawing>
      </w:r>
    </w:p>
    <w:p w:rsidR="00A52222" w:rsidRDefault="00A52222" w:rsidP="00CF6872">
      <w:pPr>
        <w:pStyle w:val="NoSpacing"/>
        <w:rPr>
          <w:noProof/>
          <w:lang w:val="en-GB" w:eastAsia="en-GB" w:bidi="ar-SA"/>
        </w:rPr>
      </w:pPr>
    </w:p>
    <w:p w:rsidR="00A52222" w:rsidRPr="00A461F2" w:rsidRDefault="00A52222" w:rsidP="00CF6872">
      <w:pPr>
        <w:pStyle w:val="NoSpacing"/>
        <w:rPr>
          <w:rFonts w:ascii="Arial" w:hAnsi="Arial" w:cs="Arial"/>
          <w:noProof/>
          <w:lang w:val="en-GB" w:eastAsia="en-GB" w:bidi="ar-SA"/>
        </w:rPr>
      </w:pPr>
      <w:r w:rsidRPr="00A461F2">
        <w:rPr>
          <w:rFonts w:ascii="Arial" w:hAnsi="Arial" w:cs="Arial"/>
          <w:noProof/>
          <w:lang w:val="en-GB" w:eastAsia="en-GB" w:bidi="ar-SA"/>
        </w:rPr>
        <w:t>In the Source section, select “Device” and click the “…” button to select the backup file.</w:t>
      </w:r>
    </w:p>
    <w:p w:rsidR="00A52222" w:rsidRDefault="0043379C" w:rsidP="00CF6872">
      <w:pPr>
        <w:pStyle w:val="NoSpacing"/>
        <w:rPr>
          <w:noProof/>
          <w:lang w:val="en-GB" w:eastAsia="en-GB" w:bidi="ar-SA"/>
        </w:rPr>
      </w:pPr>
      <w:r w:rsidRPr="00A52222">
        <w:rPr>
          <w:noProof/>
          <w:lang w:val="en-GB" w:eastAsia="en-GB" w:bidi="ar-SA"/>
        </w:rPr>
        <w:lastRenderedPageBreak/>
        <w:drawing>
          <wp:inline distT="0" distB="0" distL="0" distR="0">
            <wp:extent cx="5280660" cy="40767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0660" cy="4076700"/>
                    </a:xfrm>
                    <a:prstGeom prst="rect">
                      <a:avLst/>
                    </a:prstGeom>
                    <a:noFill/>
                    <a:ln>
                      <a:noFill/>
                    </a:ln>
                  </pic:spPr>
                </pic:pic>
              </a:graphicData>
            </a:graphic>
          </wp:inline>
        </w:drawing>
      </w:r>
    </w:p>
    <w:p w:rsidR="00A52222" w:rsidRDefault="00A52222" w:rsidP="00CF6872">
      <w:pPr>
        <w:pStyle w:val="NoSpacing"/>
        <w:rPr>
          <w:noProof/>
          <w:lang w:val="en-GB" w:eastAsia="en-GB" w:bidi="ar-SA"/>
        </w:rPr>
      </w:pPr>
    </w:p>
    <w:p w:rsidR="00A52222" w:rsidRPr="00A461F2" w:rsidRDefault="00A52222" w:rsidP="00CF6872">
      <w:pPr>
        <w:pStyle w:val="NoSpacing"/>
        <w:rPr>
          <w:rFonts w:ascii="Arial" w:hAnsi="Arial" w:cs="Arial"/>
          <w:noProof/>
          <w:lang w:val="en-GB" w:eastAsia="en-GB" w:bidi="ar-SA"/>
        </w:rPr>
      </w:pPr>
      <w:r w:rsidRPr="00A461F2">
        <w:rPr>
          <w:rFonts w:ascii="Arial" w:hAnsi="Arial" w:cs="Arial"/>
          <w:noProof/>
          <w:lang w:val="en-GB" w:eastAsia="en-GB" w:bidi="ar-SA"/>
        </w:rPr>
        <w:t>When you click the “…” button next to “Device”, this dialog will appear. Click Add and select the backup file you created earlier. Then click OK.</w:t>
      </w:r>
    </w:p>
    <w:p w:rsidR="00A52222" w:rsidRDefault="00A52222" w:rsidP="00CF6872">
      <w:pPr>
        <w:pStyle w:val="NoSpacing"/>
        <w:rPr>
          <w:noProof/>
          <w:lang w:val="en-GB" w:eastAsia="en-GB" w:bidi="ar-SA"/>
        </w:rPr>
      </w:pPr>
    </w:p>
    <w:p w:rsidR="00A52222" w:rsidRDefault="0043379C" w:rsidP="00CF6872">
      <w:pPr>
        <w:pStyle w:val="NoSpacing"/>
        <w:rPr>
          <w:noProof/>
          <w:lang w:val="en-GB" w:eastAsia="en-GB" w:bidi="ar-SA"/>
        </w:rPr>
      </w:pPr>
      <w:r w:rsidRPr="00A52222">
        <w:rPr>
          <w:noProof/>
          <w:lang w:val="en-GB" w:eastAsia="en-GB" w:bidi="ar-SA"/>
        </w:rPr>
        <w:drawing>
          <wp:inline distT="0" distB="0" distL="0" distR="0">
            <wp:extent cx="5273040" cy="30480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3040" cy="3048000"/>
                    </a:xfrm>
                    <a:prstGeom prst="rect">
                      <a:avLst/>
                    </a:prstGeom>
                    <a:noFill/>
                    <a:ln>
                      <a:noFill/>
                    </a:ln>
                  </pic:spPr>
                </pic:pic>
              </a:graphicData>
            </a:graphic>
          </wp:inline>
        </w:drawing>
      </w:r>
    </w:p>
    <w:p w:rsidR="00221763" w:rsidRDefault="00221763" w:rsidP="00CF6872">
      <w:pPr>
        <w:pStyle w:val="NoSpacing"/>
        <w:rPr>
          <w:noProof/>
          <w:lang w:val="en-GB" w:eastAsia="en-GB" w:bidi="ar-SA"/>
        </w:rPr>
      </w:pPr>
    </w:p>
    <w:p w:rsidR="00A52222" w:rsidRPr="00A461F2" w:rsidRDefault="00A52222" w:rsidP="00CF6872">
      <w:pPr>
        <w:pStyle w:val="NoSpacing"/>
        <w:rPr>
          <w:rFonts w:ascii="Arial" w:hAnsi="Arial" w:cs="Arial"/>
          <w:noProof/>
          <w:lang w:val="en-GB" w:eastAsia="en-GB" w:bidi="ar-SA"/>
        </w:rPr>
      </w:pPr>
      <w:r w:rsidRPr="00A461F2">
        <w:rPr>
          <w:rFonts w:ascii="Arial" w:hAnsi="Arial" w:cs="Arial"/>
          <w:noProof/>
          <w:lang w:val="en-GB" w:eastAsia="en-GB" w:bidi="ar-SA"/>
        </w:rPr>
        <w:t xml:space="preserve">Check the Files page to make sure that your new </w:t>
      </w:r>
      <w:smartTag w:uri="urn:schemas-microsoft-com:office:smarttags" w:element="PersonName">
        <w:r w:rsidRPr="00A461F2">
          <w:rPr>
            <w:rFonts w:ascii="Arial" w:hAnsi="Arial" w:cs="Arial"/>
            <w:noProof/>
            <w:lang w:val="en-GB" w:eastAsia="en-GB" w:bidi="ar-SA"/>
          </w:rPr>
          <w:t xml:space="preserve">AIMS </w:t>
        </w:r>
      </w:smartTag>
      <w:r w:rsidRPr="00A461F2">
        <w:rPr>
          <w:rFonts w:ascii="Arial" w:hAnsi="Arial" w:cs="Arial"/>
          <w:noProof/>
          <w:lang w:val="en-GB" w:eastAsia="en-GB" w:bidi="ar-SA"/>
        </w:rPr>
        <w:t>database will have the filename you expect. If you are changing the name of the database, you will need to update the filename.</w:t>
      </w:r>
    </w:p>
    <w:p w:rsidR="00A52222" w:rsidRDefault="00A52222" w:rsidP="00CF6872">
      <w:pPr>
        <w:pStyle w:val="NoSpacing"/>
        <w:rPr>
          <w:noProof/>
          <w:lang w:val="en-GB" w:eastAsia="en-GB" w:bidi="ar-SA"/>
        </w:rPr>
      </w:pPr>
    </w:p>
    <w:p w:rsidR="00A52222" w:rsidRDefault="0043379C" w:rsidP="00CF6872">
      <w:pPr>
        <w:pStyle w:val="NoSpacing"/>
        <w:rPr>
          <w:noProof/>
          <w:lang w:val="en-GB" w:eastAsia="en-GB" w:bidi="ar-SA"/>
        </w:rPr>
      </w:pPr>
      <w:r w:rsidRPr="00A52222">
        <w:rPr>
          <w:noProof/>
          <w:lang w:val="en-GB" w:eastAsia="en-GB" w:bidi="ar-SA"/>
        </w:rPr>
        <w:lastRenderedPageBreak/>
        <w:drawing>
          <wp:inline distT="0" distB="0" distL="0" distR="0">
            <wp:extent cx="5273040" cy="359664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3040" cy="3596640"/>
                    </a:xfrm>
                    <a:prstGeom prst="rect">
                      <a:avLst/>
                    </a:prstGeom>
                    <a:noFill/>
                    <a:ln>
                      <a:noFill/>
                    </a:ln>
                  </pic:spPr>
                </pic:pic>
              </a:graphicData>
            </a:graphic>
          </wp:inline>
        </w:drawing>
      </w:r>
    </w:p>
    <w:p w:rsidR="00221763" w:rsidRPr="002E79DB" w:rsidRDefault="00221763" w:rsidP="00CF6872">
      <w:pPr>
        <w:pStyle w:val="NoSpacing"/>
        <w:rPr>
          <w:rFonts w:ascii="Arial" w:hAnsi="Arial" w:cs="Arial"/>
        </w:rPr>
      </w:pPr>
    </w:p>
    <w:p w:rsidR="00A461F2" w:rsidRDefault="00A52222" w:rsidP="00CF6872">
      <w:pPr>
        <w:pStyle w:val="NoSpacing"/>
        <w:rPr>
          <w:rFonts w:ascii="Arial" w:hAnsi="Arial" w:cs="Arial"/>
        </w:rPr>
      </w:pPr>
      <w:r>
        <w:rPr>
          <w:rFonts w:ascii="Arial" w:hAnsi="Arial" w:cs="Arial"/>
        </w:rPr>
        <w:t xml:space="preserve">Finally, check the Options page. If you are restoring the backup over an existing </w:t>
      </w:r>
      <w:smartTag w:uri="urn:schemas-microsoft-com:office:smarttags" w:element="PersonName">
        <w:r>
          <w:rPr>
            <w:rFonts w:ascii="Arial" w:hAnsi="Arial" w:cs="Arial"/>
          </w:rPr>
          <w:t xml:space="preserve">AIMS </w:t>
        </w:r>
      </w:smartTag>
      <w:r>
        <w:rPr>
          <w:rFonts w:ascii="Arial" w:hAnsi="Arial" w:cs="Arial"/>
        </w:rPr>
        <w:t>database – perhaps because you had a trial run</w:t>
      </w:r>
      <w:r w:rsidR="00D769E1">
        <w:rPr>
          <w:rFonts w:ascii="Arial" w:hAnsi="Arial" w:cs="Arial"/>
        </w:rPr>
        <w:t xml:space="preserve"> – you need to tick the Overwrite option. </w:t>
      </w:r>
    </w:p>
    <w:p w:rsidR="00A461F2" w:rsidRDefault="00A461F2" w:rsidP="00CF6872">
      <w:pPr>
        <w:pStyle w:val="NoSpacing"/>
        <w:rPr>
          <w:rFonts w:ascii="Arial" w:hAnsi="Arial" w:cs="Arial"/>
        </w:rPr>
      </w:pPr>
    </w:p>
    <w:p w:rsidR="00A87233" w:rsidRDefault="00D769E1" w:rsidP="00CF6872">
      <w:pPr>
        <w:pStyle w:val="NoSpacing"/>
        <w:rPr>
          <w:rFonts w:ascii="Arial" w:hAnsi="Arial" w:cs="Arial"/>
        </w:rPr>
      </w:pPr>
      <w:r>
        <w:rPr>
          <w:rFonts w:ascii="Arial" w:hAnsi="Arial" w:cs="Arial"/>
        </w:rPr>
        <w:t>BE CAREFUL – ONLY TICK THIS OPTION IF YOU ARE CERTAIN YOU WANT TO OVERWRITE AND LOSE THE EXISTING DATABASE.</w:t>
      </w:r>
    </w:p>
    <w:p w:rsidR="00D769E1" w:rsidRDefault="00D769E1" w:rsidP="00CF6872">
      <w:pPr>
        <w:pStyle w:val="NoSpacing"/>
        <w:rPr>
          <w:rFonts w:ascii="Arial" w:hAnsi="Arial" w:cs="Arial"/>
        </w:rPr>
      </w:pPr>
    </w:p>
    <w:p w:rsidR="00D769E1" w:rsidRDefault="00D769E1" w:rsidP="00CF6872">
      <w:pPr>
        <w:pStyle w:val="NoSpacing"/>
        <w:rPr>
          <w:rFonts w:ascii="Arial" w:hAnsi="Arial" w:cs="Arial"/>
        </w:rPr>
      </w:pPr>
      <w:r>
        <w:rPr>
          <w:rFonts w:ascii="Arial" w:hAnsi="Arial" w:cs="Arial"/>
        </w:rPr>
        <w:t>Click OK and when the restore is complete, you should see this message.</w:t>
      </w:r>
    </w:p>
    <w:p w:rsidR="00D769E1" w:rsidRDefault="00D769E1" w:rsidP="00CF6872">
      <w:pPr>
        <w:pStyle w:val="NoSpacing"/>
        <w:rPr>
          <w:rFonts w:ascii="Arial" w:hAnsi="Arial" w:cs="Arial"/>
        </w:rPr>
      </w:pPr>
    </w:p>
    <w:p w:rsidR="00D769E1" w:rsidRPr="002E79DB" w:rsidRDefault="0043379C" w:rsidP="00CF6872">
      <w:pPr>
        <w:pStyle w:val="NoSpacing"/>
        <w:rPr>
          <w:rFonts w:ascii="Arial" w:hAnsi="Arial" w:cs="Arial"/>
        </w:rPr>
      </w:pPr>
      <w:r w:rsidRPr="00D769E1">
        <w:rPr>
          <w:noProof/>
          <w:lang w:val="en-GB" w:eastAsia="en-GB" w:bidi="ar-SA"/>
        </w:rPr>
        <w:drawing>
          <wp:inline distT="0" distB="0" distL="0" distR="0">
            <wp:extent cx="3200400" cy="16383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1638300"/>
                    </a:xfrm>
                    <a:prstGeom prst="rect">
                      <a:avLst/>
                    </a:prstGeom>
                    <a:noFill/>
                    <a:ln>
                      <a:noFill/>
                    </a:ln>
                  </pic:spPr>
                </pic:pic>
              </a:graphicData>
            </a:graphic>
          </wp:inline>
        </w:drawing>
      </w:r>
    </w:p>
    <w:p w:rsidR="00D769E1" w:rsidRDefault="00D769E1" w:rsidP="00D769E1">
      <w:pPr>
        <w:pStyle w:val="Heading1"/>
      </w:pPr>
      <w:r>
        <w:br w:type="page"/>
      </w:r>
      <w:bookmarkStart w:id="4" w:name="_Toc348650215"/>
      <w:r w:rsidR="007A739A">
        <w:lastRenderedPageBreak/>
        <w:t xml:space="preserve">SQL Server Logins and </w:t>
      </w:r>
      <w:r>
        <w:t>Users</w:t>
      </w:r>
      <w:bookmarkEnd w:id="4"/>
    </w:p>
    <w:p w:rsidR="00D769E1" w:rsidRDefault="00D769E1" w:rsidP="00D769E1">
      <w:pPr>
        <w:pStyle w:val="NoSpacing"/>
        <w:rPr>
          <w:rFonts w:ascii="Arial" w:hAnsi="Arial" w:cs="Arial"/>
        </w:rPr>
      </w:pPr>
    </w:p>
    <w:p w:rsidR="00D769E1" w:rsidRDefault="00D769E1" w:rsidP="00D769E1">
      <w:pPr>
        <w:pStyle w:val="NoSpacing"/>
        <w:rPr>
          <w:rFonts w:ascii="Arial" w:hAnsi="Arial" w:cs="Arial"/>
        </w:rPr>
      </w:pPr>
      <w:r w:rsidRPr="002E79DB">
        <w:rPr>
          <w:rFonts w:ascii="Arial" w:hAnsi="Arial" w:cs="Arial"/>
        </w:rPr>
        <w:t xml:space="preserve">It is important to understand the difference between Logins and Users in SQL Server. In the screen below, note that we have selected the ‘Security’ folder at the first level in the hierarchy. This is where Logins are located. </w:t>
      </w:r>
    </w:p>
    <w:p w:rsidR="007A739A" w:rsidRDefault="007A739A" w:rsidP="00D769E1">
      <w:pPr>
        <w:pStyle w:val="NoSpacing"/>
        <w:rPr>
          <w:rFonts w:ascii="Arial" w:hAnsi="Arial" w:cs="Arial"/>
        </w:rPr>
      </w:pPr>
    </w:p>
    <w:p w:rsidR="007A739A" w:rsidRDefault="007A739A" w:rsidP="00D769E1">
      <w:pPr>
        <w:pStyle w:val="NoSpacing"/>
        <w:rPr>
          <w:rFonts w:ascii="Arial" w:hAnsi="Arial" w:cs="Arial"/>
        </w:rPr>
      </w:pPr>
      <w:r>
        <w:rPr>
          <w:rFonts w:ascii="Arial" w:hAnsi="Arial" w:cs="Arial"/>
        </w:rPr>
        <w:t>Logins are Windows accounts, and these should already exist on your network. These are the accounts your users use to log in to Windows. The login may have two parts – a domain and an account, in the example below “</w:t>
      </w:r>
      <w:r w:rsidR="00C908DA">
        <w:rPr>
          <w:rFonts w:ascii="Arial" w:hAnsi="Arial" w:cs="Arial"/>
        </w:rPr>
        <w:t>WIN8DESKTOP</w:t>
      </w:r>
      <w:r>
        <w:rPr>
          <w:rFonts w:ascii="Arial" w:hAnsi="Arial" w:cs="Arial"/>
        </w:rPr>
        <w:t>\Robert” represents the user account “Robert” on the domain “</w:t>
      </w:r>
      <w:r w:rsidR="00C908DA">
        <w:rPr>
          <w:rFonts w:ascii="Arial" w:hAnsi="Arial" w:cs="Arial"/>
        </w:rPr>
        <w:t>WIN8DESKTOP</w:t>
      </w:r>
      <w:r>
        <w:rPr>
          <w:rFonts w:ascii="Arial" w:hAnsi="Arial" w:cs="Arial"/>
        </w:rPr>
        <w:t>”.</w:t>
      </w:r>
    </w:p>
    <w:p w:rsidR="007A739A" w:rsidRDefault="007A739A" w:rsidP="00D769E1">
      <w:pPr>
        <w:pStyle w:val="NoSpacing"/>
        <w:rPr>
          <w:rFonts w:ascii="Arial" w:hAnsi="Arial" w:cs="Arial"/>
        </w:rPr>
      </w:pPr>
    </w:p>
    <w:p w:rsidR="007A739A" w:rsidRDefault="007A739A" w:rsidP="007A739A">
      <w:pPr>
        <w:pStyle w:val="NoSpacing"/>
        <w:rPr>
          <w:rFonts w:ascii="Arial" w:hAnsi="Arial" w:cs="Arial"/>
        </w:rPr>
      </w:pPr>
      <w:r>
        <w:rPr>
          <w:rFonts w:ascii="Arial" w:hAnsi="Arial" w:cs="Arial"/>
        </w:rPr>
        <w:t>Network administrators can create a group, for example “AimsUsers”,</w:t>
      </w:r>
      <w:r w:rsidR="00BB588B">
        <w:rPr>
          <w:rFonts w:ascii="Arial" w:hAnsi="Arial" w:cs="Arial"/>
        </w:rPr>
        <w:t xml:space="preserve"> to</w:t>
      </w:r>
      <w:r>
        <w:rPr>
          <w:rFonts w:ascii="Arial" w:hAnsi="Arial" w:cs="Arial"/>
        </w:rPr>
        <w:t xml:space="preserve"> represent all Windows accounts that can access AIMS. This makes life much simpler because you only need to grant database permissions to that group, rather than each individual account.</w:t>
      </w:r>
    </w:p>
    <w:p w:rsidR="00D769E1" w:rsidRPr="002E79DB" w:rsidRDefault="00D769E1" w:rsidP="00D769E1">
      <w:pPr>
        <w:pStyle w:val="NoSpacing"/>
        <w:rPr>
          <w:rFonts w:ascii="Arial" w:hAnsi="Arial" w:cs="Arial"/>
        </w:rPr>
      </w:pPr>
    </w:p>
    <w:p w:rsidR="00D769E1" w:rsidRPr="002E79DB" w:rsidRDefault="00D769E1" w:rsidP="00D769E1">
      <w:pPr>
        <w:pStyle w:val="NoSpacing"/>
        <w:rPr>
          <w:rFonts w:ascii="Arial" w:hAnsi="Arial" w:cs="Arial"/>
        </w:rPr>
      </w:pPr>
    </w:p>
    <w:p w:rsidR="00D769E1" w:rsidRPr="002E79DB" w:rsidRDefault="0043379C" w:rsidP="00D769E1">
      <w:pPr>
        <w:pStyle w:val="NoSpacing"/>
        <w:rPr>
          <w:rFonts w:ascii="Arial" w:hAnsi="Arial" w:cs="Arial"/>
        </w:rPr>
      </w:pPr>
      <w:r>
        <w:rPr>
          <w:rFonts w:ascii="Arial" w:hAnsi="Arial" w:cs="Arial"/>
          <w:noProof/>
          <w:lang w:val="en-GB" w:eastAsia="en-GB" w:bidi="ar-SA"/>
        </w:rPr>
        <w:drawing>
          <wp:inline distT="0" distB="0" distL="0" distR="0">
            <wp:extent cx="3246120" cy="39547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46120" cy="3954780"/>
                    </a:xfrm>
                    <a:prstGeom prst="rect">
                      <a:avLst/>
                    </a:prstGeom>
                    <a:noFill/>
                    <a:ln>
                      <a:noFill/>
                    </a:ln>
                  </pic:spPr>
                </pic:pic>
              </a:graphicData>
            </a:graphic>
          </wp:inline>
        </w:drawing>
      </w:r>
    </w:p>
    <w:p w:rsidR="00D769E1" w:rsidRDefault="00D769E1" w:rsidP="00D769E1">
      <w:pPr>
        <w:pStyle w:val="NoSpacing"/>
        <w:rPr>
          <w:rFonts w:ascii="Arial" w:hAnsi="Arial" w:cs="Arial"/>
        </w:rPr>
      </w:pPr>
    </w:p>
    <w:p w:rsidR="007A739A" w:rsidRPr="002E79DB" w:rsidRDefault="007A739A" w:rsidP="00D769E1">
      <w:pPr>
        <w:pStyle w:val="NoSpacing"/>
        <w:rPr>
          <w:rFonts w:ascii="Arial" w:hAnsi="Arial" w:cs="Arial"/>
        </w:rPr>
      </w:pPr>
      <w:r>
        <w:rPr>
          <w:rFonts w:ascii="Arial" w:hAnsi="Arial" w:cs="Arial"/>
        </w:rPr>
        <w:t xml:space="preserve">If your </w:t>
      </w:r>
      <w:smartTag w:uri="urn:schemas-microsoft-com:office:smarttags" w:element="PersonName">
        <w:r>
          <w:rPr>
            <w:rFonts w:ascii="Arial" w:hAnsi="Arial" w:cs="Arial"/>
          </w:rPr>
          <w:t xml:space="preserve">AIMS </w:t>
        </w:r>
      </w:smartTag>
      <w:r>
        <w:rPr>
          <w:rFonts w:ascii="Arial" w:hAnsi="Arial" w:cs="Arial"/>
        </w:rPr>
        <w:t xml:space="preserve">user’s account, or the </w:t>
      </w:r>
      <w:smartTag w:uri="urn:schemas-microsoft-com:office:smarttags" w:element="PersonName">
        <w:r>
          <w:rPr>
            <w:rFonts w:ascii="Arial" w:hAnsi="Arial" w:cs="Arial"/>
          </w:rPr>
          <w:t xml:space="preserve">AIMS </w:t>
        </w:r>
      </w:smartTag>
      <w:r>
        <w:rPr>
          <w:rFonts w:ascii="Arial" w:hAnsi="Arial" w:cs="Arial"/>
        </w:rPr>
        <w:t>user group is not listed, right-click on Logins, and select “New Login…”. Then enter or select the account or group.</w:t>
      </w:r>
    </w:p>
    <w:p w:rsidR="007A739A" w:rsidRDefault="007A739A" w:rsidP="00D769E1">
      <w:pPr>
        <w:pStyle w:val="NoSpacing"/>
        <w:rPr>
          <w:rFonts w:ascii="Arial" w:hAnsi="Arial" w:cs="Arial"/>
        </w:rPr>
      </w:pPr>
    </w:p>
    <w:p w:rsidR="00C908DA" w:rsidRDefault="00C908DA" w:rsidP="00D769E1">
      <w:pPr>
        <w:pStyle w:val="NoSpacing"/>
        <w:rPr>
          <w:rFonts w:ascii="Arial" w:hAnsi="Arial" w:cs="Arial"/>
        </w:rPr>
      </w:pPr>
      <w:r>
        <w:rPr>
          <w:rFonts w:ascii="Arial" w:hAnsi="Arial" w:cs="Arial"/>
        </w:rPr>
        <w:t xml:space="preserve">When the Login has been added, right-click on it and select Properties. Then click on the User Mapping page. This is where you give the Login permission to use the </w:t>
      </w:r>
      <w:smartTag w:uri="urn:schemas-microsoft-com:office:smarttags" w:element="PersonName">
        <w:r>
          <w:rPr>
            <w:rFonts w:ascii="Arial" w:hAnsi="Arial" w:cs="Arial"/>
          </w:rPr>
          <w:t xml:space="preserve">AIMS </w:t>
        </w:r>
      </w:smartTag>
      <w:r>
        <w:rPr>
          <w:rFonts w:ascii="Arial" w:hAnsi="Arial" w:cs="Arial"/>
        </w:rPr>
        <w:t xml:space="preserve">database. This will create a new User in the </w:t>
      </w:r>
      <w:smartTag w:uri="urn:schemas-microsoft-com:office:smarttags" w:element="PersonName">
        <w:r>
          <w:rPr>
            <w:rFonts w:ascii="Arial" w:hAnsi="Arial" w:cs="Arial"/>
          </w:rPr>
          <w:t xml:space="preserve">AIMS </w:t>
        </w:r>
      </w:smartTag>
      <w:r>
        <w:rPr>
          <w:rFonts w:ascii="Arial" w:hAnsi="Arial" w:cs="Arial"/>
        </w:rPr>
        <w:t>database.</w:t>
      </w:r>
    </w:p>
    <w:p w:rsidR="00C908DA" w:rsidRDefault="00C908DA" w:rsidP="00D769E1">
      <w:pPr>
        <w:pStyle w:val="NoSpacing"/>
        <w:rPr>
          <w:rFonts w:ascii="Arial" w:hAnsi="Arial" w:cs="Arial"/>
        </w:rPr>
      </w:pPr>
    </w:p>
    <w:p w:rsidR="00C908DA" w:rsidRDefault="0043379C" w:rsidP="00D769E1">
      <w:pPr>
        <w:pStyle w:val="NoSpacing"/>
        <w:rPr>
          <w:rFonts w:ascii="Arial" w:hAnsi="Arial" w:cs="Arial"/>
        </w:rPr>
      </w:pPr>
      <w:r w:rsidRPr="00C908DA">
        <w:rPr>
          <w:noProof/>
          <w:lang w:val="en-GB" w:eastAsia="en-GB" w:bidi="ar-SA"/>
        </w:rPr>
        <w:lastRenderedPageBreak/>
        <w:drawing>
          <wp:inline distT="0" distB="0" distL="0" distR="0">
            <wp:extent cx="5280660" cy="473964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0660" cy="4739640"/>
                    </a:xfrm>
                    <a:prstGeom prst="rect">
                      <a:avLst/>
                    </a:prstGeom>
                    <a:noFill/>
                    <a:ln>
                      <a:noFill/>
                    </a:ln>
                  </pic:spPr>
                </pic:pic>
              </a:graphicData>
            </a:graphic>
          </wp:inline>
        </w:drawing>
      </w:r>
    </w:p>
    <w:p w:rsidR="00C908DA" w:rsidRDefault="00C908DA" w:rsidP="00D769E1">
      <w:pPr>
        <w:pStyle w:val="NoSpacing"/>
        <w:rPr>
          <w:rFonts w:ascii="Arial" w:hAnsi="Arial" w:cs="Arial"/>
        </w:rPr>
      </w:pPr>
    </w:p>
    <w:p w:rsidR="00C908DA" w:rsidRDefault="00C908DA" w:rsidP="00D769E1">
      <w:pPr>
        <w:pStyle w:val="NoSpacing"/>
        <w:rPr>
          <w:rFonts w:ascii="Arial" w:hAnsi="Arial" w:cs="Arial"/>
        </w:rPr>
      </w:pPr>
      <w:r>
        <w:rPr>
          <w:rFonts w:ascii="Arial" w:hAnsi="Arial" w:cs="Arial"/>
        </w:rPr>
        <w:t xml:space="preserve">Note that in the top section “Users mapped to this login” the </w:t>
      </w:r>
      <w:smartTag w:uri="urn:schemas-microsoft-com:office:smarttags" w:element="PersonName">
        <w:r>
          <w:rPr>
            <w:rFonts w:ascii="Arial" w:hAnsi="Arial" w:cs="Arial"/>
          </w:rPr>
          <w:t xml:space="preserve">AIMS </w:t>
        </w:r>
      </w:smartTag>
      <w:r>
        <w:rPr>
          <w:rFonts w:ascii="Arial" w:hAnsi="Arial" w:cs="Arial"/>
        </w:rPr>
        <w:t>database is ticked. In the bottom section, the “db_owner” database role is selected.</w:t>
      </w:r>
    </w:p>
    <w:p w:rsidR="00C908DA" w:rsidRDefault="00C908DA" w:rsidP="00D769E1">
      <w:pPr>
        <w:pStyle w:val="NoSpacing"/>
        <w:rPr>
          <w:rFonts w:ascii="Arial" w:hAnsi="Arial" w:cs="Arial"/>
        </w:rPr>
      </w:pPr>
    </w:p>
    <w:p w:rsidR="00C908DA" w:rsidRDefault="00C908DA" w:rsidP="00C908DA">
      <w:pPr>
        <w:pStyle w:val="NoSpacing"/>
        <w:rPr>
          <w:rFonts w:ascii="Arial" w:hAnsi="Arial" w:cs="Arial"/>
        </w:rPr>
      </w:pPr>
      <w:smartTag w:uri="urn:schemas-microsoft-com:office:smarttags" w:element="PersonName">
        <w:r w:rsidRPr="002E79DB">
          <w:rPr>
            <w:rFonts w:ascii="Arial" w:hAnsi="Arial" w:cs="Arial"/>
          </w:rPr>
          <w:t xml:space="preserve">AIMS </w:t>
        </w:r>
      </w:smartTag>
      <w:r w:rsidRPr="002E79DB">
        <w:rPr>
          <w:rFonts w:ascii="Arial" w:hAnsi="Arial" w:cs="Arial"/>
        </w:rPr>
        <w:t xml:space="preserve">has functionality to modify table structure and to add or remove users built in, but for this functionality to work, you must specify ‘db_owner’. Network administrators who object to granting this level of permission can specify ‘db_datareader’ and ‘db_datawriter’ instead, but some administration options in </w:t>
      </w:r>
      <w:smartTag w:uri="urn:schemas-microsoft-com:office:smarttags" w:element="PersonName">
        <w:r w:rsidRPr="002E79DB">
          <w:rPr>
            <w:rFonts w:ascii="Arial" w:hAnsi="Arial" w:cs="Arial"/>
          </w:rPr>
          <w:t xml:space="preserve">AIMS </w:t>
        </w:r>
      </w:smartTag>
      <w:r w:rsidRPr="002E79DB">
        <w:rPr>
          <w:rFonts w:ascii="Arial" w:hAnsi="Arial" w:cs="Arial"/>
        </w:rPr>
        <w:t>will no longer work.</w:t>
      </w:r>
    </w:p>
    <w:p w:rsidR="00C908DA" w:rsidRDefault="00C908DA" w:rsidP="00D769E1">
      <w:pPr>
        <w:pStyle w:val="NoSpacing"/>
        <w:rPr>
          <w:rFonts w:ascii="Arial" w:hAnsi="Arial" w:cs="Arial"/>
        </w:rPr>
      </w:pPr>
    </w:p>
    <w:p w:rsidR="00C908DA" w:rsidRPr="00BB588B" w:rsidRDefault="00BB588B" w:rsidP="00D769E1">
      <w:pPr>
        <w:pStyle w:val="NoSpacing"/>
        <w:rPr>
          <w:rFonts w:ascii="Arial" w:hAnsi="Arial" w:cs="Arial"/>
          <w:b/>
        </w:rPr>
      </w:pPr>
      <w:r w:rsidRPr="00BB588B">
        <w:rPr>
          <w:rFonts w:ascii="Arial" w:hAnsi="Arial" w:cs="Arial"/>
          <w:b/>
        </w:rPr>
        <w:t>Checking the Database Users</w:t>
      </w:r>
    </w:p>
    <w:p w:rsidR="00C908DA" w:rsidRDefault="00C908DA" w:rsidP="00D769E1">
      <w:pPr>
        <w:pStyle w:val="NoSpacing"/>
        <w:rPr>
          <w:rFonts w:ascii="Arial" w:hAnsi="Arial" w:cs="Arial"/>
        </w:rPr>
      </w:pPr>
    </w:p>
    <w:p w:rsidR="007A739A" w:rsidRPr="002E79DB" w:rsidRDefault="00BB588B" w:rsidP="007A739A">
      <w:pPr>
        <w:pStyle w:val="NoSpacing"/>
        <w:rPr>
          <w:rFonts w:ascii="Arial" w:hAnsi="Arial" w:cs="Arial"/>
        </w:rPr>
      </w:pPr>
      <w:r>
        <w:rPr>
          <w:rFonts w:ascii="Arial" w:hAnsi="Arial" w:cs="Arial"/>
        </w:rPr>
        <w:t xml:space="preserve">The above steps should create a new user for the </w:t>
      </w:r>
      <w:smartTag w:uri="urn:schemas-microsoft-com:office:smarttags" w:element="PersonName">
        <w:r>
          <w:rPr>
            <w:rFonts w:ascii="Arial" w:hAnsi="Arial" w:cs="Arial"/>
          </w:rPr>
          <w:t xml:space="preserve">AIMS </w:t>
        </w:r>
      </w:smartTag>
      <w:r>
        <w:rPr>
          <w:rFonts w:ascii="Arial" w:hAnsi="Arial" w:cs="Arial"/>
        </w:rPr>
        <w:t xml:space="preserve">database. You can check this by looking in the Security folder belonging to the </w:t>
      </w:r>
      <w:smartTag w:uri="urn:schemas-microsoft-com:office:smarttags" w:element="PersonName">
        <w:r>
          <w:rPr>
            <w:rFonts w:ascii="Arial" w:hAnsi="Arial" w:cs="Arial"/>
          </w:rPr>
          <w:t xml:space="preserve">AIMS </w:t>
        </w:r>
      </w:smartTag>
      <w:r w:rsidR="007A739A" w:rsidRPr="002E79DB">
        <w:rPr>
          <w:rFonts w:ascii="Arial" w:hAnsi="Arial" w:cs="Arial"/>
        </w:rPr>
        <w:t>database.</w:t>
      </w:r>
    </w:p>
    <w:p w:rsidR="007A739A" w:rsidRDefault="007A739A" w:rsidP="00D769E1">
      <w:pPr>
        <w:pStyle w:val="NoSpacing"/>
        <w:rPr>
          <w:rFonts w:ascii="Arial" w:hAnsi="Arial" w:cs="Arial"/>
        </w:rPr>
      </w:pPr>
    </w:p>
    <w:p w:rsidR="00D769E1" w:rsidRPr="002E79DB" w:rsidRDefault="00D769E1" w:rsidP="00D769E1">
      <w:pPr>
        <w:pStyle w:val="NoSpacing"/>
        <w:rPr>
          <w:rFonts w:ascii="Arial" w:hAnsi="Arial" w:cs="Arial"/>
        </w:rPr>
      </w:pPr>
      <w:r w:rsidRPr="002E79DB">
        <w:rPr>
          <w:rFonts w:ascii="Arial" w:hAnsi="Arial" w:cs="Arial"/>
        </w:rPr>
        <w:t xml:space="preserve">In the screen below, you can see that we have opened the Databases folder, selected the </w:t>
      </w:r>
      <w:smartTag w:uri="urn:schemas-microsoft-com:office:smarttags" w:element="PersonName">
        <w:r w:rsidRPr="002E79DB">
          <w:rPr>
            <w:rFonts w:ascii="Arial" w:hAnsi="Arial" w:cs="Arial"/>
          </w:rPr>
          <w:t xml:space="preserve">AIMS </w:t>
        </w:r>
      </w:smartTag>
      <w:r w:rsidRPr="002E79DB">
        <w:rPr>
          <w:rFonts w:ascii="Arial" w:hAnsi="Arial" w:cs="Arial"/>
        </w:rPr>
        <w:t>database, and under that folder we have located the security folder. Note that the folder underneath it is called ‘Users’, not ‘Logins’.</w:t>
      </w:r>
    </w:p>
    <w:p w:rsidR="00D769E1" w:rsidRPr="002E79DB" w:rsidRDefault="00D769E1" w:rsidP="00D769E1">
      <w:pPr>
        <w:pStyle w:val="NoSpacing"/>
        <w:rPr>
          <w:rFonts w:ascii="Arial" w:hAnsi="Arial" w:cs="Arial"/>
        </w:rPr>
      </w:pPr>
    </w:p>
    <w:p w:rsidR="00D769E1" w:rsidRPr="002E79DB" w:rsidRDefault="0043379C" w:rsidP="00D769E1">
      <w:pPr>
        <w:pStyle w:val="NoSpacing"/>
        <w:rPr>
          <w:rFonts w:ascii="Arial" w:hAnsi="Arial" w:cs="Arial"/>
        </w:rPr>
      </w:pPr>
      <w:r w:rsidRPr="002E79DB">
        <w:rPr>
          <w:rFonts w:ascii="Arial" w:hAnsi="Arial" w:cs="Arial"/>
          <w:noProof/>
          <w:lang w:val="en-GB" w:eastAsia="en-GB" w:bidi="ar-SA"/>
        </w:rPr>
        <w:lastRenderedPageBreak/>
        <w:drawing>
          <wp:inline distT="0" distB="0" distL="0" distR="0">
            <wp:extent cx="3642360" cy="3657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42360" cy="3657600"/>
                    </a:xfrm>
                    <a:prstGeom prst="rect">
                      <a:avLst/>
                    </a:prstGeom>
                    <a:noFill/>
                    <a:ln>
                      <a:noFill/>
                    </a:ln>
                  </pic:spPr>
                </pic:pic>
              </a:graphicData>
            </a:graphic>
          </wp:inline>
        </w:drawing>
      </w:r>
    </w:p>
    <w:p w:rsidR="00D769E1" w:rsidRPr="002E79DB" w:rsidRDefault="00D769E1" w:rsidP="00D769E1">
      <w:pPr>
        <w:pStyle w:val="NoSpacing"/>
        <w:rPr>
          <w:rFonts w:ascii="Arial" w:hAnsi="Arial" w:cs="Arial"/>
        </w:rPr>
      </w:pPr>
    </w:p>
    <w:p w:rsidR="00D769E1" w:rsidRPr="002E79DB" w:rsidRDefault="00D769E1" w:rsidP="00D769E1">
      <w:pPr>
        <w:pStyle w:val="NoSpacing"/>
        <w:rPr>
          <w:rFonts w:ascii="Arial" w:hAnsi="Arial" w:cs="Arial"/>
        </w:rPr>
      </w:pPr>
      <w:r w:rsidRPr="002E79DB">
        <w:rPr>
          <w:rFonts w:ascii="Arial" w:hAnsi="Arial" w:cs="Arial"/>
        </w:rPr>
        <w:t xml:space="preserve">Right-click on a user to display the properties dialog. The screen below shows the properties dialog for </w:t>
      </w:r>
      <w:r w:rsidR="00BB588B">
        <w:rPr>
          <w:rFonts w:ascii="Arial" w:hAnsi="Arial" w:cs="Arial"/>
        </w:rPr>
        <w:t>that</w:t>
      </w:r>
      <w:r w:rsidRPr="002E79DB">
        <w:rPr>
          <w:rFonts w:ascii="Arial" w:hAnsi="Arial" w:cs="Arial"/>
        </w:rPr>
        <w:t xml:space="preserve"> </w:t>
      </w:r>
      <w:smartTag w:uri="urn:schemas-microsoft-com:office:smarttags" w:element="PersonName">
        <w:r w:rsidRPr="002E79DB">
          <w:rPr>
            <w:rFonts w:ascii="Arial" w:hAnsi="Arial" w:cs="Arial"/>
          </w:rPr>
          <w:t xml:space="preserve">AIMS </w:t>
        </w:r>
      </w:smartTag>
      <w:r w:rsidRPr="002E79DB">
        <w:rPr>
          <w:rFonts w:ascii="Arial" w:hAnsi="Arial" w:cs="Arial"/>
        </w:rPr>
        <w:t xml:space="preserve">user. Note that the default schema should be ‘dbo’ and in the Database Role membership section, select ‘db_owner’. </w:t>
      </w:r>
    </w:p>
    <w:p w:rsidR="00D769E1" w:rsidRPr="002E79DB" w:rsidRDefault="00D769E1" w:rsidP="00D769E1">
      <w:pPr>
        <w:pStyle w:val="NoSpacing"/>
        <w:rPr>
          <w:rFonts w:ascii="Arial" w:hAnsi="Arial" w:cs="Arial"/>
        </w:rPr>
      </w:pPr>
    </w:p>
    <w:p w:rsidR="00D769E1" w:rsidRPr="002E79DB" w:rsidRDefault="0043379C" w:rsidP="00D769E1">
      <w:pPr>
        <w:pStyle w:val="NoSpacing"/>
        <w:rPr>
          <w:rFonts w:ascii="Arial" w:hAnsi="Arial" w:cs="Arial"/>
        </w:rPr>
      </w:pPr>
      <w:r w:rsidRPr="002E79DB">
        <w:rPr>
          <w:rFonts w:ascii="Arial" w:hAnsi="Arial" w:cs="Arial"/>
          <w:noProof/>
          <w:lang w:val="en-GB" w:eastAsia="en-GB" w:bidi="ar-SA"/>
        </w:rPr>
        <w:drawing>
          <wp:inline distT="0" distB="0" distL="0" distR="0">
            <wp:extent cx="3657600" cy="3078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57600" cy="3078480"/>
                    </a:xfrm>
                    <a:prstGeom prst="rect">
                      <a:avLst/>
                    </a:prstGeom>
                    <a:noFill/>
                    <a:ln>
                      <a:noFill/>
                    </a:ln>
                  </pic:spPr>
                </pic:pic>
              </a:graphicData>
            </a:graphic>
          </wp:inline>
        </w:drawing>
      </w:r>
    </w:p>
    <w:p w:rsidR="00D769E1" w:rsidRDefault="00D769E1" w:rsidP="00D769E1">
      <w:pPr>
        <w:pStyle w:val="NoSpacing"/>
        <w:rPr>
          <w:rFonts w:ascii="Arial" w:hAnsi="Arial" w:cs="Arial"/>
        </w:rPr>
      </w:pPr>
    </w:p>
    <w:p w:rsidR="00D769E1" w:rsidRDefault="00D769E1" w:rsidP="00D769E1">
      <w:pPr>
        <w:pStyle w:val="NoSpacing"/>
        <w:rPr>
          <w:rFonts w:ascii="Arial" w:hAnsi="Arial" w:cs="Arial"/>
        </w:rPr>
      </w:pPr>
    </w:p>
    <w:p w:rsidR="00C908DA" w:rsidRPr="00FB02D3" w:rsidRDefault="00C908DA" w:rsidP="00D769E1">
      <w:pPr>
        <w:pStyle w:val="NoSpacing"/>
        <w:rPr>
          <w:rFonts w:cs="Arial"/>
          <w:b/>
        </w:rPr>
      </w:pPr>
      <w:r w:rsidRPr="00FB02D3">
        <w:rPr>
          <w:rFonts w:cs="Arial"/>
          <w:b/>
        </w:rPr>
        <w:t>Without Windows Authentication</w:t>
      </w:r>
    </w:p>
    <w:p w:rsidR="00C908DA" w:rsidRPr="002E79DB" w:rsidRDefault="00C908DA" w:rsidP="00D769E1">
      <w:pPr>
        <w:pStyle w:val="NoSpacing"/>
        <w:rPr>
          <w:rFonts w:ascii="Arial" w:hAnsi="Arial" w:cs="Arial"/>
        </w:rPr>
      </w:pPr>
    </w:p>
    <w:p w:rsidR="00D769E1" w:rsidRDefault="00D769E1" w:rsidP="00D769E1">
      <w:pPr>
        <w:pStyle w:val="NoSpacing"/>
        <w:rPr>
          <w:rFonts w:ascii="Arial" w:hAnsi="Arial" w:cs="Arial"/>
        </w:rPr>
      </w:pPr>
      <w:r w:rsidRPr="002E79DB">
        <w:rPr>
          <w:rFonts w:ascii="Arial" w:hAnsi="Arial" w:cs="Arial"/>
        </w:rPr>
        <w:t xml:space="preserve">In a non-Windows Authenticated system, </w:t>
      </w:r>
      <w:r w:rsidR="00BB588B">
        <w:rPr>
          <w:rFonts w:ascii="Arial" w:hAnsi="Arial" w:cs="Arial"/>
        </w:rPr>
        <w:t xml:space="preserve">you need to create a new SQL Server Login for each </w:t>
      </w:r>
      <w:smartTag w:uri="urn:schemas-microsoft-com:office:smarttags" w:element="PersonName">
        <w:r w:rsidR="00BB588B">
          <w:rPr>
            <w:rFonts w:ascii="Arial" w:hAnsi="Arial" w:cs="Arial"/>
          </w:rPr>
          <w:t xml:space="preserve">AIMS </w:t>
        </w:r>
      </w:smartTag>
      <w:r w:rsidR="00BB588B">
        <w:rPr>
          <w:rFonts w:ascii="Arial" w:hAnsi="Arial" w:cs="Arial"/>
        </w:rPr>
        <w:t xml:space="preserve">user. The Login must have the </w:t>
      </w:r>
      <w:r w:rsidRPr="002E79DB">
        <w:rPr>
          <w:rFonts w:ascii="Arial" w:hAnsi="Arial" w:cs="Arial"/>
        </w:rPr>
        <w:t xml:space="preserve">prefix ‘AIMS_’. The suffix is the User ID used inside the </w:t>
      </w:r>
      <w:smartTag w:uri="urn:schemas-microsoft-com:office:smarttags" w:element="PersonName">
        <w:r w:rsidRPr="002E79DB">
          <w:rPr>
            <w:rFonts w:ascii="Arial" w:hAnsi="Arial" w:cs="Arial"/>
          </w:rPr>
          <w:t xml:space="preserve">AIMS </w:t>
        </w:r>
      </w:smartTag>
      <w:r w:rsidRPr="002E79DB">
        <w:rPr>
          <w:rFonts w:ascii="Arial" w:hAnsi="Arial" w:cs="Arial"/>
        </w:rPr>
        <w:t xml:space="preserve">software itself. For example, </w:t>
      </w:r>
      <w:smartTag w:uri="urn:schemas-microsoft-com:office:smarttags" w:element="PersonName">
        <w:r w:rsidRPr="002E79DB">
          <w:rPr>
            <w:rFonts w:ascii="Arial" w:hAnsi="Arial" w:cs="Arial"/>
          </w:rPr>
          <w:t xml:space="preserve">AIMS </w:t>
        </w:r>
      </w:smartTag>
      <w:r w:rsidRPr="002E79DB">
        <w:rPr>
          <w:rFonts w:ascii="Arial" w:hAnsi="Arial" w:cs="Arial"/>
        </w:rPr>
        <w:t xml:space="preserve">is installed with a default User ID ‘ADMIN’. The Login and User in SQL Server that is used by this </w:t>
      </w:r>
      <w:smartTag w:uri="urn:schemas-microsoft-com:office:smarttags" w:element="PersonName">
        <w:r w:rsidRPr="002E79DB">
          <w:rPr>
            <w:rFonts w:ascii="Arial" w:hAnsi="Arial" w:cs="Arial"/>
          </w:rPr>
          <w:t xml:space="preserve">AIMS </w:t>
        </w:r>
      </w:smartTag>
      <w:r w:rsidRPr="002E79DB">
        <w:rPr>
          <w:rFonts w:ascii="Arial" w:hAnsi="Arial" w:cs="Arial"/>
        </w:rPr>
        <w:t xml:space="preserve">user is ‘AIMS_ADMIN’. The prefix is used to distinguish </w:t>
      </w:r>
      <w:smartTag w:uri="urn:schemas-microsoft-com:office:smarttags" w:element="PersonName">
        <w:r w:rsidRPr="002E79DB">
          <w:rPr>
            <w:rFonts w:ascii="Arial" w:hAnsi="Arial" w:cs="Arial"/>
          </w:rPr>
          <w:t xml:space="preserve">AIMS </w:t>
        </w:r>
      </w:smartTag>
      <w:r w:rsidRPr="002E79DB">
        <w:rPr>
          <w:rFonts w:ascii="Arial" w:hAnsi="Arial" w:cs="Arial"/>
        </w:rPr>
        <w:t xml:space="preserve">users from any other logins in the SQL Server. Each Login is given the same password, ‘AIMS’. </w:t>
      </w:r>
      <w:r w:rsidRPr="002E79DB">
        <w:rPr>
          <w:rFonts w:ascii="Arial" w:hAnsi="Arial" w:cs="Arial"/>
        </w:rPr>
        <w:lastRenderedPageBreak/>
        <w:t>Clearly this is insecure, and this is why we recommend using Windows Authentication instead</w:t>
      </w:r>
      <w:r w:rsidR="00A461F2">
        <w:rPr>
          <w:rFonts w:ascii="Arial" w:hAnsi="Arial" w:cs="Arial"/>
        </w:rPr>
        <w:t>.</w:t>
      </w:r>
    </w:p>
    <w:p w:rsidR="00BB588B" w:rsidRDefault="00BB588B" w:rsidP="00D769E1">
      <w:pPr>
        <w:pStyle w:val="NoSpacing"/>
        <w:rPr>
          <w:rFonts w:ascii="Arial" w:hAnsi="Arial" w:cs="Arial"/>
        </w:rPr>
      </w:pPr>
    </w:p>
    <w:p w:rsidR="00BB588B" w:rsidRDefault="0043379C" w:rsidP="00D769E1">
      <w:pPr>
        <w:pStyle w:val="NoSpacing"/>
        <w:rPr>
          <w:noProof/>
          <w:lang w:val="en-GB" w:eastAsia="en-GB" w:bidi="ar-SA"/>
        </w:rPr>
      </w:pPr>
      <w:r w:rsidRPr="00BB588B">
        <w:rPr>
          <w:noProof/>
          <w:lang w:val="en-GB" w:eastAsia="en-GB" w:bidi="ar-SA"/>
        </w:rPr>
        <w:drawing>
          <wp:inline distT="0" distB="0" distL="0" distR="0">
            <wp:extent cx="5006340" cy="450342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06340" cy="4503420"/>
                    </a:xfrm>
                    <a:prstGeom prst="rect">
                      <a:avLst/>
                    </a:prstGeom>
                    <a:noFill/>
                    <a:ln>
                      <a:noFill/>
                    </a:ln>
                  </pic:spPr>
                </pic:pic>
              </a:graphicData>
            </a:graphic>
          </wp:inline>
        </w:drawing>
      </w:r>
    </w:p>
    <w:p w:rsidR="00BB588B" w:rsidRDefault="00BB588B" w:rsidP="00D769E1">
      <w:pPr>
        <w:pStyle w:val="NoSpacing"/>
        <w:rPr>
          <w:noProof/>
          <w:lang w:val="en-GB" w:eastAsia="en-GB" w:bidi="ar-SA"/>
        </w:rPr>
      </w:pPr>
    </w:p>
    <w:p w:rsidR="00BB588B" w:rsidRPr="00BB588B" w:rsidRDefault="00BB588B" w:rsidP="00D769E1">
      <w:pPr>
        <w:pStyle w:val="NoSpacing"/>
        <w:rPr>
          <w:rFonts w:ascii="Arial" w:hAnsi="Arial" w:cs="Arial"/>
        </w:rPr>
      </w:pPr>
      <w:r w:rsidRPr="00BB588B">
        <w:rPr>
          <w:rFonts w:ascii="Arial" w:hAnsi="Arial" w:cs="Arial"/>
          <w:noProof/>
          <w:lang w:val="en-GB" w:eastAsia="en-GB" w:bidi="ar-SA"/>
        </w:rPr>
        <w:t xml:space="preserve">Connect these logins to the </w:t>
      </w:r>
      <w:smartTag w:uri="urn:schemas-microsoft-com:office:smarttags" w:element="PersonName">
        <w:r w:rsidRPr="00BB588B">
          <w:rPr>
            <w:rFonts w:ascii="Arial" w:hAnsi="Arial" w:cs="Arial"/>
            <w:noProof/>
            <w:lang w:val="en-GB" w:eastAsia="en-GB" w:bidi="ar-SA"/>
          </w:rPr>
          <w:t xml:space="preserve">AIMS </w:t>
        </w:r>
      </w:smartTag>
      <w:r w:rsidRPr="00BB588B">
        <w:rPr>
          <w:rFonts w:ascii="Arial" w:hAnsi="Arial" w:cs="Arial"/>
          <w:noProof/>
          <w:lang w:val="en-GB" w:eastAsia="en-GB" w:bidi="ar-SA"/>
        </w:rPr>
        <w:t>database as described in the previous section.</w:t>
      </w:r>
    </w:p>
    <w:p w:rsidR="00D769E1" w:rsidRPr="002E79DB" w:rsidRDefault="00D769E1" w:rsidP="00D769E1">
      <w:pPr>
        <w:pStyle w:val="NoSpacing"/>
        <w:rPr>
          <w:rFonts w:ascii="Arial" w:hAnsi="Arial" w:cs="Arial"/>
        </w:rPr>
      </w:pPr>
    </w:p>
    <w:p w:rsidR="00D769E1" w:rsidRPr="002E79DB" w:rsidRDefault="00D769E1" w:rsidP="00D769E1">
      <w:pPr>
        <w:pStyle w:val="NoSpacing"/>
        <w:rPr>
          <w:rFonts w:ascii="Arial" w:hAnsi="Arial" w:cs="Arial"/>
        </w:rPr>
      </w:pPr>
    </w:p>
    <w:p w:rsidR="00D769E1" w:rsidRDefault="00D769E1" w:rsidP="00D769E1">
      <w:pPr>
        <w:pStyle w:val="NoSpacing"/>
        <w:rPr>
          <w:rFonts w:ascii="Arial" w:hAnsi="Arial" w:cs="Arial"/>
        </w:rPr>
      </w:pPr>
    </w:p>
    <w:p w:rsidR="00A461F2" w:rsidRDefault="00A461F2" w:rsidP="009C55C6">
      <w:pPr>
        <w:pStyle w:val="Heading1"/>
        <w:rPr>
          <w:rFonts w:ascii="Arial" w:hAnsi="Arial" w:cs="Arial"/>
        </w:rPr>
      </w:pPr>
    </w:p>
    <w:p w:rsidR="00A461F2" w:rsidRDefault="00A461F2" w:rsidP="00A461F2">
      <w:pPr>
        <w:pStyle w:val="Heading1"/>
        <w:tabs>
          <w:tab w:val="left" w:pos="1152"/>
        </w:tabs>
      </w:pPr>
      <w:r>
        <w:tab/>
      </w:r>
    </w:p>
    <w:p w:rsidR="00A87233" w:rsidRPr="002E79DB" w:rsidRDefault="00C06A33" w:rsidP="009C55C6">
      <w:pPr>
        <w:pStyle w:val="Heading1"/>
        <w:rPr>
          <w:rFonts w:ascii="Arial" w:hAnsi="Arial" w:cs="Arial"/>
        </w:rPr>
      </w:pPr>
      <w:r w:rsidRPr="00A461F2">
        <w:br w:type="page"/>
      </w:r>
      <w:bookmarkStart w:id="5" w:name="_Toc348650216"/>
      <w:r w:rsidR="009C55C6" w:rsidRPr="002E79DB">
        <w:rPr>
          <w:rFonts w:ascii="Arial" w:hAnsi="Arial" w:cs="Arial"/>
        </w:rPr>
        <w:lastRenderedPageBreak/>
        <w:t xml:space="preserve">Configuring the </w:t>
      </w:r>
      <w:smartTag w:uri="urn:schemas-microsoft-com:office:smarttags" w:element="PersonName">
        <w:r w:rsidR="009C55C6" w:rsidRPr="002E79DB">
          <w:rPr>
            <w:rFonts w:ascii="Arial" w:hAnsi="Arial" w:cs="Arial"/>
          </w:rPr>
          <w:t xml:space="preserve">AIMS </w:t>
        </w:r>
      </w:smartTag>
      <w:r w:rsidR="009C55C6" w:rsidRPr="002E79DB">
        <w:rPr>
          <w:rFonts w:ascii="Arial" w:hAnsi="Arial" w:cs="Arial"/>
        </w:rPr>
        <w:t>Program</w:t>
      </w:r>
      <w:bookmarkEnd w:id="5"/>
    </w:p>
    <w:p w:rsidR="009C55C6" w:rsidRPr="002E79DB" w:rsidRDefault="009C55C6" w:rsidP="00CF6872">
      <w:pPr>
        <w:pStyle w:val="NoSpacing"/>
        <w:rPr>
          <w:rFonts w:ascii="Arial" w:hAnsi="Arial" w:cs="Arial"/>
        </w:rPr>
      </w:pPr>
    </w:p>
    <w:p w:rsidR="00F35A1F" w:rsidRPr="002E79DB" w:rsidRDefault="00C06A33" w:rsidP="00CF6872">
      <w:pPr>
        <w:pStyle w:val="NoSpacing"/>
        <w:rPr>
          <w:rFonts w:ascii="Arial" w:hAnsi="Arial" w:cs="Arial"/>
        </w:rPr>
      </w:pPr>
      <w:r>
        <w:rPr>
          <w:rFonts w:ascii="Arial" w:hAnsi="Arial" w:cs="Arial"/>
        </w:rPr>
        <w:t xml:space="preserve">If you are migrating from one SQL Server to another, you should </w:t>
      </w:r>
      <w:r w:rsidR="00EC4909" w:rsidRPr="002E79DB">
        <w:rPr>
          <w:rFonts w:ascii="Arial" w:hAnsi="Arial" w:cs="Arial"/>
        </w:rPr>
        <w:t xml:space="preserve">already have a </w:t>
      </w:r>
      <w:r>
        <w:rPr>
          <w:rFonts w:ascii="Arial" w:hAnsi="Arial" w:cs="Arial"/>
        </w:rPr>
        <w:t xml:space="preserve">working </w:t>
      </w:r>
      <w:r w:rsidR="00EC4909" w:rsidRPr="002E79DB">
        <w:rPr>
          <w:rFonts w:ascii="Arial" w:hAnsi="Arial" w:cs="Arial"/>
        </w:rPr>
        <w:t>network installation of AIMS</w:t>
      </w:r>
      <w:r w:rsidR="00F35A1F" w:rsidRPr="002E79DB">
        <w:rPr>
          <w:rFonts w:ascii="Arial" w:hAnsi="Arial" w:cs="Arial"/>
        </w:rPr>
        <w:t>.</w:t>
      </w:r>
      <w:r>
        <w:rPr>
          <w:rFonts w:ascii="Arial" w:hAnsi="Arial" w:cs="Arial"/>
        </w:rPr>
        <w:t xml:space="preserve"> You just need to modify the AIMS.ini file in order to tell </w:t>
      </w:r>
      <w:smartTag w:uri="urn:schemas-microsoft-com:office:smarttags" w:element="PersonName">
        <w:r>
          <w:rPr>
            <w:rFonts w:ascii="Arial" w:hAnsi="Arial" w:cs="Arial"/>
          </w:rPr>
          <w:t xml:space="preserve">AIMS </w:t>
        </w:r>
      </w:smartTag>
      <w:r>
        <w:rPr>
          <w:rFonts w:ascii="Arial" w:hAnsi="Arial" w:cs="Arial"/>
        </w:rPr>
        <w:t>to use the new SQL Server.</w:t>
      </w:r>
    </w:p>
    <w:p w:rsidR="00F35A1F" w:rsidRPr="002E79DB" w:rsidRDefault="00F35A1F" w:rsidP="00CF6872">
      <w:pPr>
        <w:pStyle w:val="NoSpacing"/>
        <w:rPr>
          <w:rFonts w:ascii="Arial" w:hAnsi="Arial" w:cs="Arial"/>
        </w:rPr>
      </w:pPr>
    </w:p>
    <w:p w:rsidR="009C55C6" w:rsidRPr="002E79DB" w:rsidRDefault="00474A72" w:rsidP="00C06A33">
      <w:pPr>
        <w:pStyle w:val="NoSpacing"/>
        <w:rPr>
          <w:rFonts w:ascii="Arial" w:hAnsi="Arial" w:cs="Arial"/>
        </w:rPr>
      </w:pPr>
      <w:r>
        <w:rPr>
          <w:rFonts w:ascii="Arial" w:hAnsi="Arial" w:cs="Arial"/>
        </w:rPr>
        <w:t xml:space="preserve">The AIMS.ini file is located in the same </w:t>
      </w:r>
      <w:r w:rsidR="00C06A33">
        <w:rPr>
          <w:rFonts w:ascii="Arial" w:hAnsi="Arial" w:cs="Arial"/>
        </w:rPr>
        <w:t>d</w:t>
      </w:r>
      <w:r w:rsidR="009C55C6" w:rsidRPr="002E79DB">
        <w:rPr>
          <w:rFonts w:ascii="Arial" w:hAnsi="Arial" w:cs="Arial"/>
        </w:rPr>
        <w:t xml:space="preserve">irectory </w:t>
      </w:r>
      <w:r>
        <w:rPr>
          <w:rFonts w:ascii="Arial" w:hAnsi="Arial" w:cs="Arial"/>
        </w:rPr>
        <w:t xml:space="preserve">as </w:t>
      </w:r>
      <w:r w:rsidR="009C55C6" w:rsidRPr="002E79DB">
        <w:rPr>
          <w:rFonts w:ascii="Arial" w:hAnsi="Arial" w:cs="Arial"/>
        </w:rPr>
        <w:t xml:space="preserve">the </w:t>
      </w:r>
      <w:smartTag w:uri="urn:schemas-microsoft-com:office:smarttags" w:element="PersonName">
        <w:r w:rsidR="009C55C6" w:rsidRPr="002E79DB">
          <w:rPr>
            <w:rFonts w:ascii="Arial" w:hAnsi="Arial" w:cs="Arial"/>
          </w:rPr>
          <w:t xml:space="preserve">AIMS </w:t>
        </w:r>
      </w:smartTag>
      <w:r w:rsidR="009C55C6" w:rsidRPr="002E79DB">
        <w:rPr>
          <w:rFonts w:ascii="Arial" w:hAnsi="Arial" w:cs="Arial"/>
        </w:rPr>
        <w:t>program (AIMS.exe)</w:t>
      </w:r>
      <w:r>
        <w:rPr>
          <w:rFonts w:ascii="Arial" w:hAnsi="Arial" w:cs="Arial"/>
        </w:rPr>
        <w:t>. Open the</w:t>
      </w:r>
      <w:r w:rsidR="009C55C6" w:rsidRPr="002E79DB">
        <w:rPr>
          <w:rFonts w:ascii="Arial" w:hAnsi="Arial" w:cs="Arial"/>
        </w:rPr>
        <w:t xml:space="preserve"> AIMS.ini</w:t>
      </w:r>
      <w:r w:rsidR="007C71C5" w:rsidRPr="002E79DB">
        <w:rPr>
          <w:rFonts w:ascii="Arial" w:hAnsi="Arial" w:cs="Arial"/>
        </w:rPr>
        <w:t>, using Notepad or another plain text editor.</w:t>
      </w:r>
    </w:p>
    <w:p w:rsidR="009C55C6" w:rsidRPr="002E79DB" w:rsidRDefault="009C55C6" w:rsidP="00EC4909">
      <w:pPr>
        <w:pStyle w:val="NoSpacing"/>
        <w:rPr>
          <w:rFonts w:ascii="Arial" w:hAnsi="Arial" w:cs="Arial"/>
        </w:rPr>
      </w:pPr>
    </w:p>
    <w:p w:rsidR="005F2D03" w:rsidRPr="002E79DB" w:rsidRDefault="009C55C6" w:rsidP="00474A72">
      <w:pPr>
        <w:pStyle w:val="NoSpacing"/>
        <w:jc w:val="both"/>
        <w:rPr>
          <w:rFonts w:ascii="Arial" w:hAnsi="Arial" w:cs="Arial"/>
        </w:rPr>
      </w:pPr>
      <w:r w:rsidRPr="002E79DB">
        <w:rPr>
          <w:rFonts w:ascii="Arial" w:hAnsi="Arial" w:cs="Arial"/>
        </w:rPr>
        <w:t xml:space="preserve">This file </w:t>
      </w:r>
      <w:r w:rsidR="005F2D03" w:rsidRPr="002E79DB">
        <w:rPr>
          <w:rFonts w:ascii="Arial" w:hAnsi="Arial" w:cs="Arial"/>
        </w:rPr>
        <w:t>tell</w:t>
      </w:r>
      <w:r w:rsidRPr="002E79DB">
        <w:rPr>
          <w:rFonts w:ascii="Arial" w:hAnsi="Arial" w:cs="Arial"/>
        </w:rPr>
        <w:t>s</w:t>
      </w:r>
      <w:r w:rsidR="005F2D03" w:rsidRPr="002E79DB">
        <w:rPr>
          <w:rFonts w:ascii="Arial" w:hAnsi="Arial" w:cs="Arial"/>
        </w:rPr>
        <w:t xml:space="preserve"> the </w:t>
      </w:r>
      <w:r w:rsidRPr="002E79DB">
        <w:rPr>
          <w:rFonts w:ascii="Arial" w:hAnsi="Arial" w:cs="Arial"/>
        </w:rPr>
        <w:t>AIMS</w:t>
      </w:r>
      <w:r w:rsidR="005F2D03" w:rsidRPr="002E79DB">
        <w:rPr>
          <w:rFonts w:ascii="Arial" w:hAnsi="Arial" w:cs="Arial"/>
        </w:rPr>
        <w:t xml:space="preserve">.exe </w:t>
      </w:r>
      <w:r w:rsidRPr="002E79DB">
        <w:rPr>
          <w:rFonts w:ascii="Arial" w:hAnsi="Arial" w:cs="Arial"/>
        </w:rPr>
        <w:t xml:space="preserve">program </w:t>
      </w:r>
      <w:r w:rsidR="005F2D03" w:rsidRPr="002E79DB">
        <w:rPr>
          <w:rFonts w:ascii="Arial" w:hAnsi="Arial" w:cs="Arial"/>
        </w:rPr>
        <w:t xml:space="preserve">where the database is located, and </w:t>
      </w:r>
      <w:r w:rsidR="003D462E" w:rsidRPr="002E79DB">
        <w:rPr>
          <w:rFonts w:ascii="Arial" w:hAnsi="Arial" w:cs="Arial"/>
        </w:rPr>
        <w:t>what it is called. The</w:t>
      </w:r>
      <w:r w:rsidR="005F2D03" w:rsidRPr="002E79DB">
        <w:rPr>
          <w:rFonts w:ascii="Arial" w:hAnsi="Arial" w:cs="Arial"/>
        </w:rPr>
        <w:t xml:space="preserve"> entry </w:t>
      </w:r>
      <w:r w:rsidR="003D462E" w:rsidRPr="002E79DB">
        <w:rPr>
          <w:rFonts w:ascii="Arial" w:hAnsi="Arial" w:cs="Arial"/>
        </w:rPr>
        <w:t>should look something like</w:t>
      </w:r>
      <w:r w:rsidR="005F2D03" w:rsidRPr="002E79DB">
        <w:rPr>
          <w:rFonts w:ascii="Arial" w:hAnsi="Arial" w:cs="Arial"/>
        </w:rPr>
        <w:t xml:space="preserve"> this:</w:t>
      </w:r>
    </w:p>
    <w:p w:rsidR="00A87233" w:rsidRPr="002E79DB" w:rsidRDefault="00A87233" w:rsidP="007C71C5">
      <w:pPr>
        <w:pStyle w:val="NoSpacing"/>
        <w:ind w:left="360"/>
        <w:jc w:val="both"/>
        <w:rPr>
          <w:rFonts w:ascii="Arial" w:hAnsi="Arial" w:cs="Arial"/>
        </w:rPr>
      </w:pPr>
    </w:p>
    <w:p w:rsidR="00A87233" w:rsidRPr="002E79DB" w:rsidRDefault="0043379C" w:rsidP="00474A72">
      <w:pPr>
        <w:pStyle w:val="NoSpacing"/>
        <w:jc w:val="both"/>
        <w:rPr>
          <w:rFonts w:ascii="Arial" w:hAnsi="Arial" w:cs="Arial"/>
        </w:rPr>
      </w:pPr>
      <w:r w:rsidRPr="002E79DB">
        <w:rPr>
          <w:rFonts w:ascii="Arial" w:hAnsi="Arial" w:cs="Arial"/>
          <w:noProof/>
          <w:lang w:val="en-GB" w:eastAsia="en-GB" w:bidi="ar-SA"/>
        </w:rPr>
        <w:drawing>
          <wp:inline distT="0" distB="0" distL="0" distR="0">
            <wp:extent cx="3695700" cy="14173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95700" cy="1417320"/>
                    </a:xfrm>
                    <a:prstGeom prst="rect">
                      <a:avLst/>
                    </a:prstGeom>
                    <a:noFill/>
                    <a:ln>
                      <a:noFill/>
                    </a:ln>
                  </pic:spPr>
                </pic:pic>
              </a:graphicData>
            </a:graphic>
          </wp:inline>
        </w:drawing>
      </w:r>
    </w:p>
    <w:p w:rsidR="00A87233" w:rsidRPr="002E79DB" w:rsidRDefault="00A87233" w:rsidP="007C71C5">
      <w:pPr>
        <w:pStyle w:val="NoSpacing"/>
        <w:ind w:left="360"/>
        <w:jc w:val="both"/>
        <w:rPr>
          <w:rFonts w:ascii="Arial" w:hAnsi="Arial" w:cs="Arial"/>
        </w:rPr>
      </w:pPr>
    </w:p>
    <w:p w:rsidR="005F2D03" w:rsidRPr="002E79DB" w:rsidRDefault="005F2D03" w:rsidP="007C71C5">
      <w:pPr>
        <w:pStyle w:val="NoSpacing"/>
        <w:ind w:left="360"/>
        <w:jc w:val="both"/>
        <w:rPr>
          <w:rFonts w:ascii="Arial" w:hAnsi="Arial" w:cs="Arial"/>
        </w:rPr>
      </w:pPr>
    </w:p>
    <w:p w:rsidR="009C55C6" w:rsidRPr="002E79DB" w:rsidRDefault="009C55C6" w:rsidP="00474A72">
      <w:pPr>
        <w:pStyle w:val="NoSpacing"/>
        <w:jc w:val="both"/>
        <w:rPr>
          <w:rFonts w:ascii="Arial" w:hAnsi="Arial" w:cs="Arial"/>
        </w:rPr>
      </w:pPr>
      <w:r w:rsidRPr="002E79DB">
        <w:rPr>
          <w:rFonts w:ascii="Arial" w:hAnsi="Arial" w:cs="Arial"/>
        </w:rPr>
        <w:t xml:space="preserve">The first line should say “Server=&lt;Machine&gt;\&lt;Instance&gt;” where &lt;Machine&gt; must be the correct name for the machine where SQL Server is running, and &lt;Instance&gt; is the name of the SQL Server instance where the </w:t>
      </w:r>
      <w:smartTag w:uri="urn:schemas-microsoft-com:office:smarttags" w:element="PersonName">
        <w:r w:rsidRPr="002E79DB">
          <w:rPr>
            <w:rFonts w:ascii="Arial" w:hAnsi="Arial" w:cs="Arial"/>
          </w:rPr>
          <w:t xml:space="preserve">AIMS </w:t>
        </w:r>
      </w:smartTag>
      <w:r w:rsidRPr="002E79DB">
        <w:rPr>
          <w:rFonts w:ascii="Arial" w:hAnsi="Arial" w:cs="Arial"/>
        </w:rPr>
        <w:t>database is installed. In the above example, the machine is ‘ROBERTDESKTOP’ and the instance is ‘SQLExpress’. For more information about instance names, see the section on SQL Server Configuration, above.</w:t>
      </w:r>
    </w:p>
    <w:p w:rsidR="009C55C6" w:rsidRPr="002E79DB" w:rsidRDefault="009C55C6" w:rsidP="007C71C5">
      <w:pPr>
        <w:pStyle w:val="NoSpacing"/>
        <w:ind w:left="360"/>
        <w:jc w:val="both"/>
        <w:rPr>
          <w:rFonts w:ascii="Arial" w:hAnsi="Arial" w:cs="Arial"/>
        </w:rPr>
      </w:pPr>
    </w:p>
    <w:p w:rsidR="009C55C6" w:rsidRPr="002E79DB" w:rsidRDefault="009C55C6" w:rsidP="00474A72">
      <w:pPr>
        <w:pStyle w:val="NoSpacing"/>
        <w:jc w:val="both"/>
        <w:rPr>
          <w:rFonts w:ascii="Arial" w:hAnsi="Arial" w:cs="Arial"/>
        </w:rPr>
      </w:pPr>
      <w:r w:rsidRPr="002E79DB">
        <w:rPr>
          <w:rFonts w:ascii="Arial" w:hAnsi="Arial" w:cs="Arial"/>
        </w:rPr>
        <w:t xml:space="preserve">The line “Database=” must have the correct name of the </w:t>
      </w:r>
      <w:smartTag w:uri="urn:schemas-microsoft-com:office:smarttags" w:element="PersonName">
        <w:r w:rsidRPr="002E79DB">
          <w:rPr>
            <w:rFonts w:ascii="Arial" w:hAnsi="Arial" w:cs="Arial"/>
          </w:rPr>
          <w:t xml:space="preserve">AIMS </w:t>
        </w:r>
      </w:smartTag>
      <w:r w:rsidRPr="002E79DB">
        <w:rPr>
          <w:rFonts w:ascii="Arial" w:hAnsi="Arial" w:cs="Arial"/>
        </w:rPr>
        <w:t>database in SQL Server. By default this is ‘AIMS’ but it is possible that your installation may be different.</w:t>
      </w:r>
    </w:p>
    <w:p w:rsidR="009C55C6" w:rsidRPr="002E79DB" w:rsidRDefault="009C55C6" w:rsidP="007C71C5">
      <w:pPr>
        <w:pStyle w:val="NoSpacing"/>
        <w:ind w:left="360"/>
        <w:jc w:val="both"/>
        <w:rPr>
          <w:rFonts w:ascii="Arial" w:hAnsi="Arial" w:cs="Arial"/>
        </w:rPr>
      </w:pPr>
    </w:p>
    <w:p w:rsidR="009C55C6" w:rsidRPr="002E79DB" w:rsidRDefault="009C55C6" w:rsidP="00474A72">
      <w:pPr>
        <w:pStyle w:val="NoSpacing"/>
        <w:jc w:val="both"/>
        <w:rPr>
          <w:rFonts w:ascii="Arial" w:hAnsi="Arial" w:cs="Arial"/>
        </w:rPr>
      </w:pPr>
      <w:r w:rsidRPr="002E79DB">
        <w:rPr>
          <w:rFonts w:ascii="Arial" w:hAnsi="Arial" w:cs="Arial"/>
        </w:rPr>
        <w:t>If you are using Windows Authentication, as recommended, then the final line should say “WindowsAuthentication=True”. If you are not using Windows Authentication, then change this line to “WindowsAuthentication=False”. For more information about windows authentication, see the section on SQL Server Configuration, above.</w:t>
      </w:r>
    </w:p>
    <w:p w:rsidR="009C55C6" w:rsidRPr="002E79DB" w:rsidRDefault="009C55C6" w:rsidP="007C71C5">
      <w:pPr>
        <w:pStyle w:val="NoSpacing"/>
        <w:ind w:left="360"/>
        <w:jc w:val="both"/>
        <w:rPr>
          <w:rFonts w:ascii="Arial" w:hAnsi="Arial" w:cs="Arial"/>
        </w:rPr>
      </w:pPr>
      <w:r w:rsidRPr="002E79DB">
        <w:rPr>
          <w:rFonts w:ascii="Arial" w:hAnsi="Arial" w:cs="Arial"/>
        </w:rPr>
        <w:t xml:space="preserve"> </w:t>
      </w:r>
    </w:p>
    <w:p w:rsidR="009C55C6" w:rsidRPr="002E79DB" w:rsidRDefault="009C55C6" w:rsidP="00474A72">
      <w:pPr>
        <w:pStyle w:val="NoSpacing"/>
        <w:jc w:val="both"/>
        <w:rPr>
          <w:rFonts w:ascii="Arial" w:hAnsi="Arial" w:cs="Arial"/>
        </w:rPr>
      </w:pPr>
      <w:r w:rsidRPr="002E79DB">
        <w:rPr>
          <w:rFonts w:ascii="Arial" w:hAnsi="Arial" w:cs="Arial"/>
        </w:rPr>
        <w:t xml:space="preserve">Save any changes you make to the AIMS.ini file, taking care that Notepad does not save the file as “AIMS.ini.txt”. There is no need to re-start the SQL Server, just re-start </w:t>
      </w:r>
      <w:smartTag w:uri="urn:schemas-microsoft-com:office:smarttags" w:element="PersonName">
        <w:r w:rsidRPr="002E79DB">
          <w:rPr>
            <w:rFonts w:ascii="Arial" w:hAnsi="Arial" w:cs="Arial"/>
          </w:rPr>
          <w:t xml:space="preserve">AIMS </w:t>
        </w:r>
      </w:smartTag>
      <w:r w:rsidRPr="002E79DB">
        <w:rPr>
          <w:rFonts w:ascii="Arial" w:hAnsi="Arial" w:cs="Arial"/>
        </w:rPr>
        <w:t>on a client machine.</w:t>
      </w:r>
    </w:p>
    <w:p w:rsidR="005F2D03" w:rsidRPr="002E79DB" w:rsidRDefault="005F2D03" w:rsidP="00EC4909">
      <w:pPr>
        <w:pStyle w:val="NoSpacing"/>
        <w:rPr>
          <w:rFonts w:ascii="Arial" w:hAnsi="Arial" w:cs="Arial"/>
        </w:rPr>
      </w:pPr>
    </w:p>
    <w:p w:rsidR="00981B88" w:rsidRPr="002E79DB" w:rsidRDefault="00981B88" w:rsidP="00981B88">
      <w:pPr>
        <w:pStyle w:val="Heading1"/>
        <w:rPr>
          <w:rFonts w:ascii="Arial" w:hAnsi="Arial" w:cs="Arial"/>
        </w:rPr>
      </w:pPr>
      <w:bookmarkStart w:id="6" w:name="_Toc348650217"/>
      <w:r w:rsidRPr="002E79DB">
        <w:rPr>
          <w:rFonts w:ascii="Arial" w:hAnsi="Arial" w:cs="Arial"/>
        </w:rPr>
        <w:t xml:space="preserve">Managing </w:t>
      </w:r>
      <w:smartTag w:uri="urn:schemas-microsoft-com:office:smarttags" w:element="PersonName">
        <w:r w:rsidRPr="002E79DB">
          <w:rPr>
            <w:rFonts w:ascii="Arial" w:hAnsi="Arial" w:cs="Arial"/>
          </w:rPr>
          <w:t xml:space="preserve">AIMS </w:t>
        </w:r>
      </w:smartTag>
      <w:r w:rsidRPr="002E79DB">
        <w:rPr>
          <w:rFonts w:ascii="Arial" w:hAnsi="Arial" w:cs="Arial"/>
        </w:rPr>
        <w:t>users</w:t>
      </w:r>
      <w:r w:rsidR="00DF2733" w:rsidRPr="002E79DB">
        <w:rPr>
          <w:rFonts w:ascii="Arial" w:hAnsi="Arial" w:cs="Arial"/>
        </w:rPr>
        <w:t xml:space="preserve"> with Windows Authentication</w:t>
      </w:r>
      <w:bookmarkEnd w:id="6"/>
    </w:p>
    <w:p w:rsidR="005372B8" w:rsidRPr="002E79DB" w:rsidRDefault="005372B8" w:rsidP="00CF6872">
      <w:pPr>
        <w:pStyle w:val="NoSpacing"/>
        <w:rPr>
          <w:rFonts w:ascii="Arial" w:hAnsi="Arial" w:cs="Arial"/>
        </w:rPr>
      </w:pPr>
    </w:p>
    <w:p w:rsidR="00981B88" w:rsidRPr="002E79DB" w:rsidRDefault="00981B88" w:rsidP="00CF6872">
      <w:pPr>
        <w:pStyle w:val="NoSpacing"/>
        <w:rPr>
          <w:rFonts w:ascii="Arial" w:hAnsi="Arial" w:cs="Arial"/>
        </w:rPr>
      </w:pPr>
      <w:r w:rsidRPr="002E79DB">
        <w:rPr>
          <w:rFonts w:ascii="Arial" w:hAnsi="Arial" w:cs="Arial"/>
        </w:rPr>
        <w:t xml:space="preserve">If you </w:t>
      </w:r>
      <w:r w:rsidR="00474A72">
        <w:rPr>
          <w:rFonts w:ascii="Arial" w:hAnsi="Arial" w:cs="Arial"/>
        </w:rPr>
        <w:t xml:space="preserve">were not using </w:t>
      </w:r>
      <w:r w:rsidRPr="002E79DB">
        <w:rPr>
          <w:rFonts w:ascii="Arial" w:hAnsi="Arial" w:cs="Arial"/>
        </w:rPr>
        <w:t>Windows Authentication</w:t>
      </w:r>
      <w:r w:rsidR="00474A72">
        <w:rPr>
          <w:rFonts w:ascii="Arial" w:hAnsi="Arial" w:cs="Arial"/>
        </w:rPr>
        <w:t xml:space="preserve"> on your old SQL Server, but you are on the new one, you can link your </w:t>
      </w:r>
      <w:smartTag w:uri="urn:schemas-microsoft-com:office:smarttags" w:element="PersonName">
        <w:r w:rsidR="00474A72">
          <w:rPr>
            <w:rFonts w:ascii="Arial" w:hAnsi="Arial" w:cs="Arial"/>
          </w:rPr>
          <w:t xml:space="preserve">AIMS </w:t>
        </w:r>
      </w:smartTag>
      <w:r w:rsidR="00474A72">
        <w:rPr>
          <w:rFonts w:ascii="Arial" w:hAnsi="Arial" w:cs="Arial"/>
        </w:rPr>
        <w:t xml:space="preserve">user details to Windows login details, so that users do not need to enter a password when they start using AIMS. </w:t>
      </w:r>
      <w:r w:rsidRPr="002E79DB">
        <w:rPr>
          <w:rFonts w:ascii="Arial" w:hAnsi="Arial" w:cs="Arial"/>
        </w:rPr>
        <w:t xml:space="preserve">To have the user name supplied automatically, you need to tell </w:t>
      </w:r>
      <w:smartTag w:uri="urn:schemas-microsoft-com:office:smarttags" w:element="PersonName">
        <w:r w:rsidRPr="002E79DB">
          <w:rPr>
            <w:rFonts w:ascii="Arial" w:hAnsi="Arial" w:cs="Arial"/>
          </w:rPr>
          <w:t xml:space="preserve">AIMS </w:t>
        </w:r>
      </w:smartTag>
      <w:r w:rsidRPr="002E79DB">
        <w:rPr>
          <w:rFonts w:ascii="Arial" w:hAnsi="Arial" w:cs="Arial"/>
        </w:rPr>
        <w:t>what each user’s Windows login is.</w:t>
      </w:r>
    </w:p>
    <w:p w:rsidR="00981B88" w:rsidRPr="002E79DB" w:rsidRDefault="00981B88" w:rsidP="00CF6872">
      <w:pPr>
        <w:pStyle w:val="NoSpacing"/>
        <w:rPr>
          <w:rFonts w:ascii="Arial" w:hAnsi="Arial" w:cs="Arial"/>
        </w:rPr>
      </w:pPr>
    </w:p>
    <w:p w:rsidR="00981B88" w:rsidRPr="002E79DB" w:rsidRDefault="00981B88" w:rsidP="00CF6872">
      <w:pPr>
        <w:pStyle w:val="NoSpacing"/>
        <w:rPr>
          <w:rFonts w:ascii="Arial" w:hAnsi="Arial" w:cs="Arial"/>
        </w:rPr>
      </w:pPr>
      <w:r w:rsidRPr="002E79DB">
        <w:rPr>
          <w:rFonts w:ascii="Arial" w:hAnsi="Arial" w:cs="Arial"/>
        </w:rPr>
        <w:lastRenderedPageBreak/>
        <w:t xml:space="preserve">Using the Manage Users option in the </w:t>
      </w:r>
      <w:smartTag w:uri="urn:schemas-microsoft-com:office:smarttags" w:element="PersonName">
        <w:r w:rsidRPr="002E79DB">
          <w:rPr>
            <w:rFonts w:ascii="Arial" w:hAnsi="Arial" w:cs="Arial"/>
          </w:rPr>
          <w:t xml:space="preserve">AIMS </w:t>
        </w:r>
      </w:smartTag>
      <w:r w:rsidRPr="002E79DB">
        <w:rPr>
          <w:rFonts w:ascii="Arial" w:hAnsi="Arial" w:cs="Arial"/>
        </w:rPr>
        <w:t>configuration menu, edit each user. You should see a new edit box for the Windows Login – see below. Note that the Windows Login is case sensitive.</w:t>
      </w:r>
    </w:p>
    <w:p w:rsidR="00981B88" w:rsidRPr="002E79DB" w:rsidRDefault="00981B88" w:rsidP="00CF6872">
      <w:pPr>
        <w:pStyle w:val="NoSpacing"/>
        <w:rPr>
          <w:rFonts w:ascii="Arial" w:hAnsi="Arial" w:cs="Arial"/>
        </w:rPr>
      </w:pPr>
    </w:p>
    <w:p w:rsidR="005E02DD" w:rsidRDefault="005E02DD" w:rsidP="00CF6872">
      <w:pPr>
        <w:pStyle w:val="NoSpacing"/>
        <w:rPr>
          <w:rFonts w:ascii="Arial" w:hAnsi="Arial" w:cs="Arial"/>
        </w:rPr>
      </w:pPr>
      <w:r w:rsidRPr="002E79DB">
        <w:rPr>
          <w:rFonts w:ascii="Arial" w:hAnsi="Arial" w:cs="Arial"/>
        </w:rPr>
        <w:t xml:space="preserve">If you cannot see the Windows Login field, then you may not have Windows Authentication enabled. Check the AIMS.ini file – see the section Configuring the </w:t>
      </w:r>
      <w:smartTag w:uri="urn:schemas-microsoft-com:office:smarttags" w:element="PersonName">
        <w:r w:rsidRPr="002E79DB">
          <w:rPr>
            <w:rFonts w:ascii="Arial" w:hAnsi="Arial" w:cs="Arial"/>
          </w:rPr>
          <w:t xml:space="preserve">AIMS </w:t>
        </w:r>
      </w:smartTag>
      <w:r w:rsidRPr="002E79DB">
        <w:rPr>
          <w:rFonts w:ascii="Arial" w:hAnsi="Arial" w:cs="Arial"/>
        </w:rPr>
        <w:t>Program, above.</w:t>
      </w:r>
    </w:p>
    <w:p w:rsidR="00474A72" w:rsidRPr="002E79DB" w:rsidRDefault="00474A72" w:rsidP="00CF6872">
      <w:pPr>
        <w:pStyle w:val="NoSpacing"/>
        <w:rPr>
          <w:rFonts w:ascii="Arial" w:hAnsi="Arial" w:cs="Arial"/>
        </w:rPr>
      </w:pPr>
    </w:p>
    <w:p w:rsidR="00981B88" w:rsidRPr="002E79DB" w:rsidRDefault="0043379C" w:rsidP="00CF6872">
      <w:pPr>
        <w:pStyle w:val="NoSpacing"/>
        <w:rPr>
          <w:rFonts w:ascii="Arial" w:hAnsi="Arial" w:cs="Arial"/>
        </w:rPr>
      </w:pPr>
      <w:r w:rsidRPr="002E79DB">
        <w:rPr>
          <w:rFonts w:ascii="Arial" w:hAnsi="Arial" w:cs="Arial"/>
          <w:noProof/>
          <w:lang w:val="en-GB" w:eastAsia="en-GB" w:bidi="ar-SA"/>
        </w:rPr>
        <w:drawing>
          <wp:inline distT="0" distB="0" distL="0" distR="0">
            <wp:extent cx="2240280" cy="2514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0280" cy="2514600"/>
                    </a:xfrm>
                    <a:prstGeom prst="rect">
                      <a:avLst/>
                    </a:prstGeom>
                    <a:noFill/>
                    <a:ln>
                      <a:noFill/>
                    </a:ln>
                  </pic:spPr>
                </pic:pic>
              </a:graphicData>
            </a:graphic>
          </wp:inline>
        </w:drawing>
      </w:r>
    </w:p>
    <w:p w:rsidR="00981B88" w:rsidRPr="002E79DB" w:rsidRDefault="00981B88" w:rsidP="00CF6872">
      <w:pPr>
        <w:pStyle w:val="NoSpacing"/>
        <w:rPr>
          <w:rFonts w:ascii="Arial" w:hAnsi="Arial" w:cs="Arial"/>
        </w:rPr>
      </w:pPr>
    </w:p>
    <w:p w:rsidR="001C3BF2" w:rsidRPr="002E79DB" w:rsidRDefault="00981B88" w:rsidP="00CF6872">
      <w:pPr>
        <w:pStyle w:val="NoSpacing"/>
        <w:rPr>
          <w:rFonts w:ascii="Arial" w:hAnsi="Arial" w:cs="Arial"/>
        </w:rPr>
      </w:pPr>
      <w:r w:rsidRPr="002E79DB">
        <w:rPr>
          <w:rFonts w:ascii="Arial" w:hAnsi="Arial" w:cs="Arial"/>
        </w:rPr>
        <w:t xml:space="preserve">Note that, even if the user is entering the correct user name and password in the </w:t>
      </w:r>
      <w:smartTag w:uri="urn:schemas-microsoft-com:office:smarttags" w:element="PersonName">
        <w:r w:rsidRPr="002E79DB">
          <w:rPr>
            <w:rFonts w:ascii="Arial" w:hAnsi="Arial" w:cs="Arial"/>
          </w:rPr>
          <w:t xml:space="preserve">AIMS </w:t>
        </w:r>
      </w:smartTag>
      <w:r w:rsidRPr="002E79DB">
        <w:rPr>
          <w:rFonts w:ascii="Arial" w:hAnsi="Arial" w:cs="Arial"/>
        </w:rPr>
        <w:t xml:space="preserve">login screen, if their Windows login does not have permission to use the </w:t>
      </w:r>
      <w:smartTag w:uri="urn:schemas-microsoft-com:office:smarttags" w:element="PersonName">
        <w:r w:rsidRPr="002E79DB">
          <w:rPr>
            <w:rFonts w:ascii="Arial" w:hAnsi="Arial" w:cs="Arial"/>
          </w:rPr>
          <w:t xml:space="preserve">AIMS </w:t>
        </w:r>
      </w:smartTag>
      <w:r w:rsidRPr="002E79DB">
        <w:rPr>
          <w:rFonts w:ascii="Arial" w:hAnsi="Arial" w:cs="Arial"/>
        </w:rPr>
        <w:t>database on SQL Server, the</w:t>
      </w:r>
      <w:r w:rsidR="00474A72">
        <w:rPr>
          <w:rFonts w:ascii="Arial" w:hAnsi="Arial" w:cs="Arial"/>
        </w:rPr>
        <w:t>y will not be able to connect to the database</w:t>
      </w:r>
      <w:r w:rsidRPr="002E79DB">
        <w:rPr>
          <w:rFonts w:ascii="Arial" w:hAnsi="Arial" w:cs="Arial"/>
        </w:rPr>
        <w:t>.</w:t>
      </w:r>
    </w:p>
    <w:p w:rsidR="00DF2733" w:rsidRPr="002E79DB" w:rsidRDefault="00DF2733" w:rsidP="00CF6872">
      <w:pPr>
        <w:pStyle w:val="NoSpacing"/>
        <w:rPr>
          <w:rFonts w:ascii="Arial" w:hAnsi="Arial" w:cs="Arial"/>
        </w:rPr>
      </w:pPr>
    </w:p>
    <w:p w:rsidR="00DF2733" w:rsidRPr="002E79DB" w:rsidRDefault="00DF2733" w:rsidP="00CF6872">
      <w:pPr>
        <w:pStyle w:val="NoSpacing"/>
        <w:rPr>
          <w:rFonts w:ascii="Arial" w:hAnsi="Arial" w:cs="Arial"/>
        </w:rPr>
      </w:pPr>
      <w:r w:rsidRPr="002E79DB">
        <w:rPr>
          <w:rFonts w:ascii="Arial" w:hAnsi="Arial" w:cs="Arial"/>
        </w:rPr>
        <w:t xml:space="preserve">You can create new users from within the </w:t>
      </w:r>
      <w:smartTag w:uri="urn:schemas-microsoft-com:office:smarttags" w:element="PersonName">
        <w:r w:rsidRPr="002E79DB">
          <w:rPr>
            <w:rFonts w:ascii="Arial" w:hAnsi="Arial" w:cs="Arial"/>
          </w:rPr>
          <w:t xml:space="preserve">AIMS </w:t>
        </w:r>
      </w:smartTag>
      <w:r w:rsidRPr="002E79DB">
        <w:rPr>
          <w:rFonts w:ascii="Arial" w:hAnsi="Arial" w:cs="Arial"/>
        </w:rPr>
        <w:t xml:space="preserve">configuration menu, </w:t>
      </w:r>
      <w:r w:rsidR="005E02DD" w:rsidRPr="002E79DB">
        <w:rPr>
          <w:rFonts w:ascii="Arial" w:hAnsi="Arial" w:cs="Arial"/>
        </w:rPr>
        <w:t>but you will need to supply the login name and password for a SQL Server login with</w:t>
      </w:r>
      <w:r w:rsidR="00AE50E9">
        <w:rPr>
          <w:rFonts w:ascii="Arial" w:hAnsi="Arial" w:cs="Arial"/>
        </w:rPr>
        <w:t xml:space="preserve"> </w:t>
      </w:r>
      <w:r w:rsidRPr="002E79DB">
        <w:rPr>
          <w:rFonts w:ascii="Arial" w:hAnsi="Arial" w:cs="Arial"/>
        </w:rPr>
        <w:t>‘</w:t>
      </w:r>
      <w:r w:rsidR="005E02DD" w:rsidRPr="002E79DB">
        <w:rPr>
          <w:rFonts w:ascii="Arial" w:hAnsi="Arial" w:cs="Arial"/>
        </w:rPr>
        <w:t>sysadmin</w:t>
      </w:r>
      <w:r w:rsidRPr="002E79DB">
        <w:rPr>
          <w:rFonts w:ascii="Arial" w:hAnsi="Arial" w:cs="Arial"/>
        </w:rPr>
        <w:t>’ rights</w:t>
      </w:r>
      <w:r w:rsidR="005E02DD" w:rsidRPr="002E79DB">
        <w:rPr>
          <w:rFonts w:ascii="Arial" w:hAnsi="Arial" w:cs="Arial"/>
        </w:rPr>
        <w:t xml:space="preserve"> on the SQL Server</w:t>
      </w:r>
      <w:r w:rsidRPr="002E79DB">
        <w:rPr>
          <w:rFonts w:ascii="Arial" w:hAnsi="Arial" w:cs="Arial"/>
        </w:rPr>
        <w:t>. See the section on Preparing SQL Server, above, for more details.</w:t>
      </w:r>
    </w:p>
    <w:p w:rsidR="00DF2733" w:rsidRPr="002E79DB" w:rsidRDefault="00DF2733" w:rsidP="00CF6872">
      <w:pPr>
        <w:pStyle w:val="NoSpacing"/>
        <w:rPr>
          <w:rFonts w:ascii="Arial" w:hAnsi="Arial" w:cs="Arial"/>
        </w:rPr>
      </w:pPr>
    </w:p>
    <w:p w:rsidR="005E02DD" w:rsidRPr="002E79DB" w:rsidRDefault="0043379C" w:rsidP="00CF6872">
      <w:pPr>
        <w:pStyle w:val="NoSpacing"/>
        <w:rPr>
          <w:rFonts w:ascii="Arial" w:hAnsi="Arial" w:cs="Arial"/>
        </w:rPr>
      </w:pPr>
      <w:r w:rsidRPr="002E79DB">
        <w:rPr>
          <w:rFonts w:ascii="Arial" w:hAnsi="Arial" w:cs="Arial"/>
          <w:noProof/>
          <w:lang w:val="en-GB" w:eastAsia="en-GB" w:bidi="ar-SA"/>
        </w:rPr>
        <w:drawing>
          <wp:inline distT="0" distB="0" distL="0" distR="0">
            <wp:extent cx="2598420" cy="18592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98420" cy="1859280"/>
                    </a:xfrm>
                    <a:prstGeom prst="rect">
                      <a:avLst/>
                    </a:prstGeom>
                    <a:noFill/>
                    <a:ln>
                      <a:noFill/>
                    </a:ln>
                  </pic:spPr>
                </pic:pic>
              </a:graphicData>
            </a:graphic>
          </wp:inline>
        </w:drawing>
      </w:r>
    </w:p>
    <w:p w:rsidR="005E02DD" w:rsidRPr="002E79DB" w:rsidRDefault="005E02DD" w:rsidP="00CF6872">
      <w:pPr>
        <w:pStyle w:val="NoSpacing"/>
        <w:rPr>
          <w:rFonts w:ascii="Arial" w:hAnsi="Arial" w:cs="Arial"/>
        </w:rPr>
      </w:pPr>
    </w:p>
    <w:p w:rsidR="00DF2733" w:rsidRPr="002E79DB" w:rsidRDefault="005E02DD" w:rsidP="00CF6872">
      <w:pPr>
        <w:pStyle w:val="NoSpacing"/>
        <w:rPr>
          <w:rFonts w:ascii="Arial" w:hAnsi="Arial" w:cs="Arial"/>
        </w:rPr>
      </w:pPr>
      <w:r w:rsidRPr="002E79DB">
        <w:rPr>
          <w:rFonts w:ascii="Arial" w:hAnsi="Arial" w:cs="Arial"/>
        </w:rPr>
        <w:t xml:space="preserve">Even though users do not need their </w:t>
      </w:r>
      <w:smartTag w:uri="urn:schemas-microsoft-com:office:smarttags" w:element="PersonName">
        <w:r w:rsidRPr="002E79DB">
          <w:rPr>
            <w:rFonts w:ascii="Arial" w:hAnsi="Arial" w:cs="Arial"/>
          </w:rPr>
          <w:t xml:space="preserve">AIMS </w:t>
        </w:r>
      </w:smartTag>
      <w:r w:rsidRPr="002E79DB">
        <w:rPr>
          <w:rFonts w:ascii="Arial" w:hAnsi="Arial" w:cs="Arial"/>
        </w:rPr>
        <w:t xml:space="preserve">passwords to log in to </w:t>
      </w:r>
      <w:smartTag w:uri="urn:schemas-microsoft-com:office:smarttags" w:element="PersonName">
        <w:r w:rsidRPr="002E79DB">
          <w:rPr>
            <w:rFonts w:ascii="Arial" w:hAnsi="Arial" w:cs="Arial"/>
          </w:rPr>
          <w:t xml:space="preserve">AIMS </w:t>
        </w:r>
      </w:smartTag>
      <w:r w:rsidRPr="002E79DB">
        <w:rPr>
          <w:rFonts w:ascii="Arial" w:hAnsi="Arial" w:cs="Arial"/>
        </w:rPr>
        <w:t xml:space="preserve">when using Windows authentication, if the user logs in and then uses the Login option from within AIMS, they can log in as another user. For better security, </w:t>
      </w:r>
      <w:r w:rsidR="00DF2733" w:rsidRPr="002E79DB">
        <w:rPr>
          <w:rFonts w:ascii="Arial" w:hAnsi="Arial" w:cs="Arial"/>
        </w:rPr>
        <w:t>Users should still change</w:t>
      </w:r>
      <w:r w:rsidRPr="002E79DB">
        <w:rPr>
          <w:rFonts w:ascii="Arial" w:hAnsi="Arial" w:cs="Arial"/>
        </w:rPr>
        <w:t xml:space="preserve"> the </w:t>
      </w:r>
      <w:smartTag w:uri="urn:schemas-microsoft-com:office:smarttags" w:element="PersonName">
        <w:r w:rsidRPr="002E79DB">
          <w:rPr>
            <w:rFonts w:ascii="Arial" w:hAnsi="Arial" w:cs="Arial"/>
          </w:rPr>
          <w:t xml:space="preserve">AIMS </w:t>
        </w:r>
      </w:smartTag>
      <w:r w:rsidRPr="002E79DB">
        <w:rPr>
          <w:rFonts w:ascii="Arial" w:hAnsi="Arial" w:cs="Arial"/>
        </w:rPr>
        <w:t>passwords from the default ‘password’.</w:t>
      </w:r>
    </w:p>
    <w:p w:rsidR="005E02DD" w:rsidRPr="002E79DB" w:rsidRDefault="005E02DD" w:rsidP="00CF6872">
      <w:pPr>
        <w:pStyle w:val="NoSpacing"/>
        <w:rPr>
          <w:rFonts w:ascii="Arial" w:hAnsi="Arial" w:cs="Arial"/>
        </w:rPr>
      </w:pPr>
    </w:p>
    <w:p w:rsidR="006F7AAF" w:rsidRDefault="006F7AAF" w:rsidP="00CF6872">
      <w:pPr>
        <w:pStyle w:val="NoSpacing"/>
        <w:rPr>
          <w:rFonts w:ascii="Arial" w:hAnsi="Arial" w:cs="Arial"/>
        </w:rPr>
      </w:pPr>
    </w:p>
    <w:p w:rsidR="001F786E" w:rsidRPr="002E79DB" w:rsidRDefault="001F786E" w:rsidP="00CF6872">
      <w:pPr>
        <w:pStyle w:val="NoSpacing"/>
        <w:rPr>
          <w:rFonts w:ascii="Arial" w:hAnsi="Arial" w:cs="Arial"/>
        </w:rPr>
      </w:pPr>
    </w:p>
    <w:p w:rsidR="00A84A54" w:rsidRPr="002E79DB" w:rsidRDefault="001F786E" w:rsidP="00A84A54">
      <w:pPr>
        <w:pStyle w:val="Heading1"/>
        <w:rPr>
          <w:rFonts w:ascii="Arial" w:hAnsi="Arial" w:cs="Arial"/>
        </w:rPr>
      </w:pPr>
      <w:r>
        <w:rPr>
          <w:rFonts w:ascii="Arial" w:hAnsi="Arial" w:cs="Arial"/>
        </w:rPr>
        <w:br w:type="page"/>
      </w:r>
      <w:bookmarkStart w:id="7" w:name="_Toc348650218"/>
      <w:r w:rsidR="00A84A54" w:rsidRPr="002E79DB">
        <w:rPr>
          <w:rFonts w:ascii="Arial" w:hAnsi="Arial" w:cs="Arial"/>
        </w:rPr>
        <w:lastRenderedPageBreak/>
        <w:t xml:space="preserve">Troubleshooting </w:t>
      </w:r>
      <w:smartTag w:uri="urn:schemas-microsoft-com:office:smarttags" w:element="PersonName">
        <w:r w:rsidR="00A84A54" w:rsidRPr="002E79DB">
          <w:rPr>
            <w:rFonts w:ascii="Arial" w:hAnsi="Arial" w:cs="Arial"/>
          </w:rPr>
          <w:t xml:space="preserve">AIMS </w:t>
        </w:r>
      </w:smartTag>
      <w:r w:rsidR="00A84A54" w:rsidRPr="002E79DB">
        <w:rPr>
          <w:rFonts w:ascii="Arial" w:hAnsi="Arial" w:cs="Arial"/>
        </w:rPr>
        <w:t>Migration</w:t>
      </w:r>
      <w:bookmarkEnd w:id="7"/>
    </w:p>
    <w:p w:rsidR="006F7AAF" w:rsidRPr="002E79DB" w:rsidRDefault="006F7AAF" w:rsidP="00CF6872">
      <w:pPr>
        <w:pStyle w:val="NoSpacing"/>
        <w:rPr>
          <w:rFonts w:ascii="Arial" w:hAnsi="Arial" w:cs="Arial"/>
        </w:rPr>
      </w:pPr>
    </w:p>
    <w:p w:rsidR="006F7AAF" w:rsidRPr="002E79DB" w:rsidRDefault="0043379C" w:rsidP="00CF6872">
      <w:pPr>
        <w:pStyle w:val="NoSpacing"/>
        <w:rPr>
          <w:rFonts w:ascii="Arial" w:hAnsi="Arial" w:cs="Arial"/>
          <w:bCs/>
        </w:rPr>
      </w:pPr>
      <w:r w:rsidRPr="002E79DB">
        <w:rPr>
          <w:rFonts w:ascii="Arial" w:hAnsi="Arial" w:cs="Arial"/>
          <w:noProof/>
          <w:lang w:val="en-GB" w:eastAsia="en-GB" w:bidi="ar-SA"/>
        </w:rPr>
        <mc:AlternateContent>
          <mc:Choice Requires="wps">
            <w:drawing>
              <wp:inline distT="0" distB="0" distL="0" distR="0">
                <wp:extent cx="6033770" cy="1004570"/>
                <wp:effectExtent l="0" t="4445" r="5080" b="635"/>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3770" cy="1004570"/>
                        </a:xfrm>
                        <a:prstGeom prst="roundRect">
                          <a:avLst>
                            <a:gd name="adj" fmla="val 16667"/>
                          </a:avLst>
                        </a:prstGeom>
                        <a:solidFill>
                          <a:srgbClr val="99CCFF"/>
                        </a:solidFill>
                        <a:ln>
                          <a:noFill/>
                        </a:ln>
                        <a:effectLst/>
                        <a:extLst>
                          <a:ext uri="{91240B29-F687-4F45-9708-019B960494DF}">
                            <a14:hiddenLine xmlns:a14="http://schemas.microsoft.com/office/drawing/2010/main" w="12700" algn="ctr">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Look w:val="04A0" w:firstRow="1" w:lastRow="0" w:firstColumn="1" w:lastColumn="0" w:noHBand="0" w:noVBand="1"/>
                            </w:tblPr>
                            <w:tblGrid>
                              <w:gridCol w:w="1384"/>
                              <w:gridCol w:w="7189"/>
                            </w:tblGrid>
                            <w:tr w:rsidR="006F7AAF" w:rsidRPr="00E813EF" w:rsidTr="009E0FC6">
                              <w:tc>
                                <w:tcPr>
                                  <w:tcW w:w="1384" w:type="dxa"/>
                                </w:tcPr>
                                <w:p w:rsidR="006F7AAF" w:rsidRPr="00E813EF" w:rsidRDefault="0043379C" w:rsidP="009E0FC6">
                                  <w:pPr>
                                    <w:pStyle w:val="AIMSManualBoxout"/>
                                    <w:rPr>
                                      <w:color w:val="auto"/>
                                    </w:rPr>
                                  </w:pPr>
                                  <w:r w:rsidRPr="00E813EF">
                                    <w:rPr>
                                      <w:noProof/>
                                      <w:lang w:val="en-GB" w:eastAsia="en-GB" w:bidi="ar-SA"/>
                                    </w:rPr>
                                    <w:drawing>
                                      <wp:inline distT="0" distB="0" distL="0" distR="0">
                                        <wp:extent cx="723900" cy="723900"/>
                                        <wp:effectExtent l="0" t="0" r="0" b="0"/>
                                        <wp:docPr id="89" name="Picture 8" descr="j043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337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189" w:type="dxa"/>
                                  <w:vAlign w:val="center"/>
                                </w:tcPr>
                                <w:p w:rsidR="006F7AAF" w:rsidRPr="00E813EF" w:rsidRDefault="006F7AAF" w:rsidP="009E0FC6">
                                  <w:pPr>
                                    <w:pStyle w:val="AIMSManualBoxout"/>
                                    <w:rPr>
                                      <w:color w:val="auto"/>
                                    </w:rPr>
                                  </w:pPr>
                                  <w:r w:rsidRPr="00E813EF">
                                    <w:rPr>
                                      <w:color w:val="auto"/>
                                    </w:rPr>
                                    <w:t>If you have any problems setting up AIMS, please read this section before contacting Lasa.</w:t>
                                  </w:r>
                                </w:p>
                              </w:tc>
                            </w:tr>
                          </w:tbl>
                          <w:p w:rsidR="006F7AAF" w:rsidRDefault="006F7AAF" w:rsidP="006F7AAF"/>
                        </w:txbxContent>
                      </wps:txbx>
                      <wps:bodyPr rot="0" vert="horz" wrap="square" lIns="45720" tIns="45720" rIns="45720" bIns="45720" anchor="t" anchorCtr="0" upright="1">
                        <a:noAutofit/>
                      </wps:bodyPr>
                    </wps:wsp>
                  </a:graphicData>
                </a:graphic>
              </wp:inline>
            </w:drawing>
          </mc:Choice>
          <mc:Fallback>
            <w:pict>
              <v:roundrect id="AutoShape 11" o:spid="_x0000_s1027" style="width:475.1pt;height:79.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" fillcolor="#9cf" stroked="f" strokecolor="gray" strokeweight="1pt">
                <v:textbox inset="3.6pt,,3.6pt">
                  <w:txbxContent>
                    <w:tbl>
                      <w:tblPr>
                        <w:tblW w:w="0" w:type="auto"/>
                        <w:tblLook w:val="04A0" w:firstRow="1" w:lastRow="0" w:firstColumn="1" w:lastColumn="0" w:noHBand="0" w:noVBand="1"/>
                      </w:tblPr>
                      <w:tblGrid>
                        <w:gridCol w:w="1384"/>
                        <w:gridCol w:w="7189"/>
                      </w:tblGrid>
                      <w:tr w:rsidR="006F7AAF" w:rsidRPr="00E813EF" w:rsidTr="009E0FC6">
                        <w:tc>
                          <w:tcPr>
                            <w:tcW w:w="1384" w:type="dxa"/>
                          </w:tcPr>
                          <w:p w:rsidR="006F7AAF" w:rsidRPr="00E813EF" w:rsidRDefault="0043379C" w:rsidP="009E0FC6">
                            <w:pPr>
                              <w:pStyle w:val="AIMSManualBoxout"/>
                              <w:rPr>
                                <w:color w:val="auto"/>
                              </w:rPr>
                            </w:pPr>
                            <w:r w:rsidRPr="00E813EF">
                              <w:rPr>
                                <w:noProof/>
                                <w:lang w:val="en-GB" w:eastAsia="en-GB" w:bidi="ar-SA"/>
                              </w:rPr>
                              <w:drawing>
                                <wp:inline distT="0" distB="0" distL="0" distR="0">
                                  <wp:extent cx="723900" cy="723900"/>
                                  <wp:effectExtent l="0" t="0" r="0" b="0"/>
                                  <wp:docPr id="89" name="Picture 8" descr="j043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337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189" w:type="dxa"/>
                            <w:vAlign w:val="center"/>
                          </w:tcPr>
                          <w:p w:rsidR="006F7AAF" w:rsidRPr="00E813EF" w:rsidRDefault="006F7AAF" w:rsidP="009E0FC6">
                            <w:pPr>
                              <w:pStyle w:val="AIMSManualBoxout"/>
                              <w:rPr>
                                <w:color w:val="auto"/>
                              </w:rPr>
                            </w:pPr>
                            <w:r w:rsidRPr="00E813EF">
                              <w:rPr>
                                <w:color w:val="auto"/>
                              </w:rPr>
                              <w:t>If you have any problems setting up AIMS, please read this section before contacting Lasa.</w:t>
                            </w:r>
                          </w:p>
                        </w:tc>
                      </w:tr>
                    </w:tbl>
                    <w:p w:rsidR="006F7AAF" w:rsidRDefault="006F7AAF" w:rsidP="006F7AAF"/>
                  </w:txbxContent>
                </v:textbox>
                <w10:anchorlock/>
              </v:roundrect>
            </w:pict>
          </mc:Fallback>
        </mc:AlternateContent>
      </w:r>
    </w:p>
    <w:p w:rsidR="006F7AAF" w:rsidRDefault="006F7AAF" w:rsidP="00CF6872">
      <w:pPr>
        <w:pStyle w:val="NoSpacing"/>
        <w:rPr>
          <w:rFonts w:ascii="Arial" w:hAnsi="Arial" w:cs="Arial"/>
          <w:bCs/>
        </w:rPr>
      </w:pPr>
    </w:p>
    <w:p w:rsidR="006F7AAF" w:rsidRPr="002E79DB" w:rsidRDefault="006F7AAF" w:rsidP="00CF6872">
      <w:pPr>
        <w:pStyle w:val="NoSpacing"/>
        <w:rPr>
          <w:rFonts w:ascii="Arial" w:hAnsi="Arial" w:cs="Arial"/>
          <w:bCs/>
        </w:rPr>
      </w:pPr>
      <w:r w:rsidRPr="002E79DB">
        <w:rPr>
          <w:rFonts w:ascii="Arial" w:hAnsi="Arial" w:cs="Arial"/>
          <w:bCs/>
        </w:rPr>
        <w:t xml:space="preserve">The </w:t>
      </w:r>
      <w:smartTag w:uri="urn:schemas-microsoft-com:office:smarttags" w:element="PersonName">
        <w:r w:rsidRPr="002E79DB">
          <w:rPr>
            <w:rFonts w:ascii="Arial" w:hAnsi="Arial" w:cs="Arial"/>
            <w:bCs/>
          </w:rPr>
          <w:t xml:space="preserve">AIMS </w:t>
        </w:r>
      </w:smartTag>
      <w:r w:rsidRPr="002E79DB">
        <w:rPr>
          <w:rFonts w:ascii="Arial" w:hAnsi="Arial" w:cs="Arial"/>
          <w:bCs/>
        </w:rPr>
        <w:t xml:space="preserve">network installation is designed to be as simple and flexible to install and maintain as possible. The </w:t>
      </w:r>
      <w:smartTag w:uri="urn:schemas-microsoft-com:office:smarttags" w:element="PersonName">
        <w:r w:rsidRPr="002E79DB">
          <w:rPr>
            <w:rFonts w:ascii="Arial" w:hAnsi="Arial" w:cs="Arial"/>
            <w:bCs/>
          </w:rPr>
          <w:t xml:space="preserve">AIMS </w:t>
        </w:r>
      </w:smartTag>
      <w:r w:rsidRPr="002E79DB">
        <w:rPr>
          <w:rFonts w:ascii="Arial" w:hAnsi="Arial" w:cs="Arial"/>
          <w:bCs/>
        </w:rPr>
        <w:t>software, manuals and client installation programs are installed on the network file server so they are accessible from each client workstation.</w:t>
      </w:r>
    </w:p>
    <w:p w:rsidR="006F7AAF" w:rsidRPr="002E79DB" w:rsidRDefault="006F7AAF" w:rsidP="00CF6872">
      <w:pPr>
        <w:pStyle w:val="NoSpacing"/>
        <w:rPr>
          <w:rFonts w:ascii="Arial" w:hAnsi="Arial" w:cs="Arial"/>
          <w:bCs/>
        </w:rPr>
      </w:pPr>
    </w:p>
    <w:p w:rsidR="006F7AAF" w:rsidRPr="002E79DB" w:rsidRDefault="006F7AAF" w:rsidP="00CF6872">
      <w:pPr>
        <w:pStyle w:val="NoSpacing"/>
        <w:rPr>
          <w:rFonts w:ascii="Arial" w:hAnsi="Arial" w:cs="Arial"/>
          <w:bCs/>
        </w:rPr>
      </w:pPr>
      <w:r w:rsidRPr="002E79DB">
        <w:rPr>
          <w:rFonts w:ascii="Arial" w:hAnsi="Arial" w:cs="Arial"/>
          <w:bCs/>
        </w:rPr>
        <w:t xml:space="preserve">Client machines get a link to the </w:t>
      </w:r>
      <w:smartTag w:uri="urn:schemas-microsoft-com:office:smarttags" w:element="PersonName">
        <w:r w:rsidRPr="002E79DB">
          <w:rPr>
            <w:rFonts w:ascii="Arial" w:hAnsi="Arial" w:cs="Arial"/>
            <w:bCs/>
          </w:rPr>
          <w:t xml:space="preserve">AIMS </w:t>
        </w:r>
      </w:smartTag>
      <w:r w:rsidRPr="002E79DB">
        <w:rPr>
          <w:rFonts w:ascii="Arial" w:hAnsi="Arial" w:cs="Arial"/>
          <w:bCs/>
        </w:rPr>
        <w:t>program file (AIMS.exe) on the server – this means that if you need to upgrade the program at some future time, you only need to</w:t>
      </w:r>
      <w:r w:rsidR="001F786E">
        <w:rPr>
          <w:rFonts w:ascii="Arial" w:hAnsi="Arial" w:cs="Arial"/>
          <w:bCs/>
        </w:rPr>
        <w:t xml:space="preserve"> do</w:t>
      </w:r>
      <w:r w:rsidRPr="002E79DB">
        <w:rPr>
          <w:rFonts w:ascii="Arial" w:hAnsi="Arial" w:cs="Arial"/>
          <w:bCs/>
        </w:rPr>
        <w:t xml:space="preserve"> it in one place. Information about the database server required to make a database connection is kept in a text file, AIMS.ini, installed in the same location as AIMS.exe.</w:t>
      </w:r>
    </w:p>
    <w:p w:rsidR="006F7AAF" w:rsidRPr="002E79DB" w:rsidRDefault="006F7AAF" w:rsidP="00CF6872">
      <w:pPr>
        <w:pStyle w:val="NoSpacing"/>
        <w:rPr>
          <w:rFonts w:ascii="Arial" w:hAnsi="Arial" w:cs="Arial"/>
          <w:bCs/>
        </w:rPr>
      </w:pPr>
    </w:p>
    <w:p w:rsidR="006F7AAF" w:rsidRPr="002E79DB" w:rsidRDefault="006F7AAF" w:rsidP="00CF6872">
      <w:pPr>
        <w:pStyle w:val="NoSpacing"/>
        <w:rPr>
          <w:rFonts w:ascii="Arial" w:hAnsi="Arial" w:cs="Arial"/>
          <w:bCs/>
        </w:rPr>
      </w:pPr>
      <w:r w:rsidRPr="002E79DB">
        <w:rPr>
          <w:rFonts w:ascii="Arial" w:hAnsi="Arial" w:cs="Arial"/>
          <w:bCs/>
        </w:rPr>
        <w:t xml:space="preserve">If you have problems getting </w:t>
      </w:r>
      <w:smartTag w:uri="urn:schemas-microsoft-com:office:smarttags" w:element="PersonName">
        <w:r w:rsidRPr="002E79DB">
          <w:rPr>
            <w:rFonts w:ascii="Arial" w:hAnsi="Arial" w:cs="Arial"/>
            <w:bCs/>
          </w:rPr>
          <w:t xml:space="preserve">AIMS </w:t>
        </w:r>
      </w:smartTag>
      <w:r w:rsidRPr="002E79DB">
        <w:rPr>
          <w:rFonts w:ascii="Arial" w:hAnsi="Arial" w:cs="Arial"/>
          <w:bCs/>
        </w:rPr>
        <w:t>to run and connect to the database, please follow the steps below.</w:t>
      </w:r>
    </w:p>
    <w:p w:rsidR="006F7AAF" w:rsidRPr="002E79DB" w:rsidRDefault="006F7AAF" w:rsidP="00CF6872">
      <w:pPr>
        <w:pStyle w:val="NoSpacing"/>
        <w:rPr>
          <w:rFonts w:ascii="Arial" w:hAnsi="Arial" w:cs="Arial"/>
        </w:rPr>
      </w:pPr>
    </w:p>
    <w:p w:rsidR="006F7AAF" w:rsidRPr="002E79DB" w:rsidRDefault="006F7AAF" w:rsidP="00CF6872">
      <w:pPr>
        <w:pStyle w:val="NoSpacing"/>
        <w:rPr>
          <w:rFonts w:ascii="Arial" w:hAnsi="Arial" w:cs="Arial"/>
        </w:rPr>
      </w:pPr>
    </w:p>
    <w:p w:rsidR="006F7AAF" w:rsidRPr="002E79DB" w:rsidRDefault="006F7AAF" w:rsidP="00CF6872">
      <w:pPr>
        <w:pStyle w:val="NoSpacing"/>
        <w:rPr>
          <w:rFonts w:ascii="Arial" w:hAnsi="Arial" w:cs="Arial"/>
          <w:b/>
          <w:bCs/>
        </w:rPr>
      </w:pPr>
      <w:r w:rsidRPr="002E79DB">
        <w:rPr>
          <w:rFonts w:ascii="Arial" w:hAnsi="Arial" w:cs="Arial"/>
          <w:b/>
          <w:bCs/>
        </w:rPr>
        <w:t>On the client machine:</w:t>
      </w:r>
    </w:p>
    <w:p w:rsidR="006F7AAF" w:rsidRPr="002E79DB" w:rsidRDefault="006F7AAF" w:rsidP="00CF6872">
      <w:pPr>
        <w:pStyle w:val="NoSpacing"/>
        <w:rPr>
          <w:rFonts w:ascii="Arial" w:hAnsi="Arial" w:cs="Arial"/>
          <w:bCs/>
        </w:rPr>
      </w:pPr>
    </w:p>
    <w:p w:rsidR="006F7AAF" w:rsidRPr="002E79DB" w:rsidRDefault="006F7AAF" w:rsidP="00165188">
      <w:pPr>
        <w:pStyle w:val="NoSpacing"/>
        <w:numPr>
          <w:ilvl w:val="0"/>
          <w:numId w:val="9"/>
        </w:numPr>
        <w:rPr>
          <w:rFonts w:ascii="Arial" w:hAnsi="Arial" w:cs="Arial"/>
          <w:bCs/>
        </w:rPr>
      </w:pPr>
      <w:r w:rsidRPr="002E79DB">
        <w:rPr>
          <w:rFonts w:ascii="Arial" w:hAnsi="Arial" w:cs="Arial"/>
          <w:bCs/>
        </w:rPr>
        <w:t xml:space="preserve">Check that the shortcut to the AIMS.exe is pointing to the AIMS.exe file installed on your server. There should not be an AIMS.exe file on the client machine. </w:t>
      </w:r>
    </w:p>
    <w:p w:rsidR="006F7AAF" w:rsidRPr="002E79DB" w:rsidRDefault="006F7AAF" w:rsidP="00CF6872">
      <w:pPr>
        <w:pStyle w:val="NoSpacing"/>
        <w:rPr>
          <w:rFonts w:ascii="Arial" w:hAnsi="Arial" w:cs="Arial"/>
          <w:bCs/>
        </w:rPr>
      </w:pPr>
    </w:p>
    <w:p w:rsidR="006F7AAF" w:rsidRPr="002E79DB" w:rsidRDefault="006F7AAF" w:rsidP="00165188">
      <w:pPr>
        <w:pStyle w:val="NoSpacing"/>
        <w:numPr>
          <w:ilvl w:val="0"/>
          <w:numId w:val="9"/>
        </w:numPr>
        <w:rPr>
          <w:rFonts w:ascii="Arial" w:hAnsi="Arial" w:cs="Arial"/>
          <w:bCs/>
        </w:rPr>
      </w:pPr>
      <w:r w:rsidRPr="002E79DB">
        <w:rPr>
          <w:rFonts w:ascii="Arial" w:hAnsi="Arial" w:cs="Arial"/>
          <w:bCs/>
        </w:rPr>
        <w:t>Please ensure you have run the client installation program to install the SQL Server native client appropriate to your SQL Server version.</w:t>
      </w:r>
    </w:p>
    <w:p w:rsidR="006F7AAF" w:rsidRPr="002E79DB" w:rsidRDefault="006F7AAF" w:rsidP="00CF6872">
      <w:pPr>
        <w:pStyle w:val="NoSpacing"/>
        <w:rPr>
          <w:rFonts w:ascii="Arial" w:hAnsi="Arial" w:cs="Arial"/>
          <w:bCs/>
        </w:rPr>
      </w:pPr>
    </w:p>
    <w:p w:rsidR="006F7AAF" w:rsidRPr="002E79DB" w:rsidRDefault="006F7AAF" w:rsidP="00165188">
      <w:pPr>
        <w:pStyle w:val="NoSpacing"/>
        <w:numPr>
          <w:ilvl w:val="0"/>
          <w:numId w:val="9"/>
        </w:numPr>
        <w:rPr>
          <w:rFonts w:ascii="Arial" w:hAnsi="Arial" w:cs="Arial"/>
          <w:bCs/>
        </w:rPr>
      </w:pPr>
      <w:r w:rsidRPr="002E79DB">
        <w:rPr>
          <w:rFonts w:ascii="Arial" w:hAnsi="Arial" w:cs="Arial"/>
          <w:bCs/>
        </w:rPr>
        <w:t xml:space="preserve">If </w:t>
      </w:r>
      <w:smartTag w:uri="urn:schemas-microsoft-com:office:smarttags" w:element="PersonName">
        <w:r w:rsidRPr="002E79DB">
          <w:rPr>
            <w:rFonts w:ascii="Arial" w:hAnsi="Arial" w:cs="Arial"/>
            <w:bCs/>
          </w:rPr>
          <w:t xml:space="preserve">AIMS </w:t>
        </w:r>
      </w:smartTag>
      <w:r w:rsidRPr="002E79DB">
        <w:rPr>
          <w:rFonts w:ascii="Arial" w:hAnsi="Arial" w:cs="Arial"/>
          <w:bCs/>
        </w:rPr>
        <w:t>runs but is unable to connect to the database, check the AIMS.ini file on the server</w:t>
      </w:r>
    </w:p>
    <w:p w:rsidR="00BA5BEF" w:rsidRPr="002E79DB" w:rsidRDefault="00BA5BEF" w:rsidP="00CF6872">
      <w:pPr>
        <w:pStyle w:val="NoSpacing"/>
        <w:rPr>
          <w:rFonts w:ascii="Arial" w:hAnsi="Arial" w:cs="Arial"/>
          <w:bCs/>
        </w:rPr>
      </w:pPr>
    </w:p>
    <w:p w:rsidR="00BA5BEF" w:rsidRDefault="00BA5BEF" w:rsidP="00165188">
      <w:pPr>
        <w:pStyle w:val="NoSpacing"/>
        <w:numPr>
          <w:ilvl w:val="0"/>
          <w:numId w:val="9"/>
        </w:numPr>
        <w:rPr>
          <w:rFonts w:ascii="Arial" w:hAnsi="Arial" w:cs="Arial"/>
          <w:bCs/>
        </w:rPr>
      </w:pPr>
      <w:r w:rsidRPr="002E79DB">
        <w:rPr>
          <w:rFonts w:ascii="Arial" w:hAnsi="Arial" w:cs="Arial"/>
          <w:bCs/>
        </w:rPr>
        <w:t>If you are trying to connect to SQL Server without using Windows Authentication and you see the warning below, then your SQL Server is not configured to allow connections using SQL Server authentication. See the section on Windows Authentication in Configuring SQL Server, above.</w:t>
      </w:r>
    </w:p>
    <w:p w:rsidR="001F786E" w:rsidRDefault="001F786E" w:rsidP="001F786E">
      <w:pPr>
        <w:pStyle w:val="NoSpacing"/>
        <w:rPr>
          <w:rFonts w:ascii="Arial" w:hAnsi="Arial" w:cs="Arial"/>
          <w:bCs/>
        </w:rPr>
      </w:pPr>
    </w:p>
    <w:p w:rsidR="006F7AAF" w:rsidRPr="002E79DB" w:rsidRDefault="006F7AAF" w:rsidP="00CF6872">
      <w:pPr>
        <w:pStyle w:val="NoSpacing"/>
        <w:rPr>
          <w:rFonts w:ascii="Arial" w:hAnsi="Arial" w:cs="Arial"/>
          <w:bCs/>
        </w:rPr>
      </w:pPr>
    </w:p>
    <w:p w:rsidR="006F7AAF" w:rsidRPr="002E79DB" w:rsidRDefault="0043379C" w:rsidP="00CF6872">
      <w:pPr>
        <w:pStyle w:val="NoSpacing"/>
        <w:rPr>
          <w:rFonts w:ascii="Arial" w:hAnsi="Arial" w:cs="Arial"/>
          <w:bCs/>
        </w:rPr>
      </w:pPr>
      <w:r w:rsidRPr="002E79DB">
        <w:rPr>
          <w:rFonts w:ascii="Arial" w:hAnsi="Arial" w:cs="Arial"/>
          <w:noProof/>
          <w:lang w:val="en-GB" w:eastAsia="en-GB" w:bidi="ar-SA"/>
        </w:rPr>
        <w:drawing>
          <wp:inline distT="0" distB="0" distL="0" distR="0">
            <wp:extent cx="5273040" cy="11734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3040" cy="1173480"/>
                    </a:xfrm>
                    <a:prstGeom prst="rect">
                      <a:avLst/>
                    </a:prstGeom>
                    <a:noFill/>
                    <a:ln>
                      <a:noFill/>
                    </a:ln>
                  </pic:spPr>
                </pic:pic>
              </a:graphicData>
            </a:graphic>
          </wp:inline>
        </w:drawing>
      </w:r>
    </w:p>
    <w:p w:rsidR="006F7AAF" w:rsidRPr="002E79DB" w:rsidRDefault="006F7AAF" w:rsidP="00CF6872">
      <w:pPr>
        <w:pStyle w:val="NoSpacing"/>
        <w:rPr>
          <w:rFonts w:ascii="Arial" w:hAnsi="Arial" w:cs="Arial"/>
          <w:bCs/>
        </w:rPr>
      </w:pPr>
    </w:p>
    <w:p w:rsidR="006F7AAF" w:rsidRPr="002E79DB" w:rsidRDefault="006F7AAF" w:rsidP="00CF6872">
      <w:pPr>
        <w:pStyle w:val="NoSpacing"/>
        <w:rPr>
          <w:rFonts w:ascii="Arial" w:hAnsi="Arial" w:cs="Arial"/>
          <w:b/>
          <w:bCs/>
        </w:rPr>
      </w:pPr>
      <w:r w:rsidRPr="002E79DB">
        <w:rPr>
          <w:rFonts w:ascii="Arial" w:hAnsi="Arial" w:cs="Arial"/>
          <w:b/>
          <w:bCs/>
        </w:rPr>
        <w:t>On the server machine:</w:t>
      </w:r>
    </w:p>
    <w:p w:rsidR="006F7AAF" w:rsidRPr="002E79DB" w:rsidRDefault="006F7AAF" w:rsidP="00CF6872">
      <w:pPr>
        <w:pStyle w:val="NoSpacing"/>
        <w:rPr>
          <w:rFonts w:ascii="Arial" w:hAnsi="Arial" w:cs="Arial"/>
          <w:bCs/>
        </w:rPr>
      </w:pPr>
    </w:p>
    <w:p w:rsidR="006F7AAF" w:rsidRPr="002E79DB" w:rsidRDefault="006F7AAF" w:rsidP="00DF42ED">
      <w:pPr>
        <w:pStyle w:val="NoSpacing"/>
        <w:numPr>
          <w:ilvl w:val="0"/>
          <w:numId w:val="10"/>
        </w:numPr>
        <w:rPr>
          <w:rFonts w:ascii="Arial" w:hAnsi="Arial" w:cs="Arial"/>
        </w:rPr>
      </w:pPr>
      <w:r w:rsidRPr="002E79DB">
        <w:rPr>
          <w:rFonts w:ascii="Arial" w:hAnsi="Arial" w:cs="Arial"/>
        </w:rPr>
        <w:t>Check the SQL Server is installed and running</w:t>
      </w:r>
    </w:p>
    <w:p w:rsidR="006F7AAF" w:rsidRPr="002E79DB" w:rsidRDefault="006F7AAF" w:rsidP="00DF42ED">
      <w:pPr>
        <w:pStyle w:val="NoSpacing"/>
        <w:rPr>
          <w:rFonts w:ascii="Arial" w:hAnsi="Arial" w:cs="Arial"/>
        </w:rPr>
      </w:pPr>
    </w:p>
    <w:p w:rsidR="006F7AAF" w:rsidRPr="002E79DB" w:rsidRDefault="006F7AAF" w:rsidP="00DF42ED">
      <w:pPr>
        <w:pStyle w:val="NoSpacing"/>
        <w:numPr>
          <w:ilvl w:val="0"/>
          <w:numId w:val="10"/>
        </w:numPr>
        <w:rPr>
          <w:rFonts w:ascii="Arial" w:hAnsi="Arial" w:cs="Arial"/>
        </w:rPr>
      </w:pPr>
      <w:r w:rsidRPr="002E79DB">
        <w:rPr>
          <w:rFonts w:ascii="Arial" w:hAnsi="Arial" w:cs="Arial"/>
        </w:rPr>
        <w:t xml:space="preserve">Check the AIMS.INI file. </w:t>
      </w:r>
    </w:p>
    <w:p w:rsidR="006F7AAF" w:rsidRPr="002E79DB" w:rsidRDefault="006F7AAF" w:rsidP="00DF42ED">
      <w:pPr>
        <w:pStyle w:val="NoSpacing"/>
        <w:rPr>
          <w:rFonts w:ascii="Arial" w:hAnsi="Arial" w:cs="Arial"/>
        </w:rPr>
      </w:pPr>
    </w:p>
    <w:p w:rsidR="006F7AAF" w:rsidRPr="002E79DB" w:rsidRDefault="006F7AAF" w:rsidP="00DF42ED">
      <w:pPr>
        <w:pStyle w:val="NoSpacing"/>
        <w:ind w:left="720"/>
        <w:rPr>
          <w:rFonts w:ascii="Arial" w:hAnsi="Arial" w:cs="Arial"/>
        </w:rPr>
      </w:pPr>
      <w:r w:rsidRPr="002E79DB">
        <w:rPr>
          <w:rFonts w:ascii="Arial" w:hAnsi="Arial" w:cs="Arial"/>
        </w:rPr>
        <w:t xml:space="preserve">Browse to the folder where you installed the </w:t>
      </w:r>
      <w:smartTag w:uri="urn:schemas-microsoft-com:office:smarttags" w:element="PersonName">
        <w:r w:rsidRPr="002E79DB">
          <w:rPr>
            <w:rFonts w:ascii="Arial" w:hAnsi="Arial" w:cs="Arial"/>
          </w:rPr>
          <w:t xml:space="preserve">AIMS </w:t>
        </w:r>
      </w:smartTag>
      <w:r w:rsidRPr="002E79DB">
        <w:rPr>
          <w:rFonts w:ascii="Arial" w:hAnsi="Arial" w:cs="Arial"/>
        </w:rPr>
        <w:t>program (AIMS.exe) and you should find the AIMS.ini file there. Open it using Notepad or another plain text editor. It should look similar to the example below:</w:t>
      </w:r>
    </w:p>
    <w:p w:rsidR="006F7AAF" w:rsidRPr="002E79DB" w:rsidRDefault="006F7AAF" w:rsidP="00DF42ED">
      <w:pPr>
        <w:pStyle w:val="NoSpacing"/>
        <w:rPr>
          <w:rFonts w:ascii="Arial" w:hAnsi="Arial" w:cs="Arial"/>
        </w:rPr>
      </w:pPr>
    </w:p>
    <w:p w:rsidR="006F7AAF" w:rsidRPr="002E79DB" w:rsidRDefault="0043379C" w:rsidP="00DF42ED">
      <w:pPr>
        <w:pStyle w:val="NoSpacing"/>
        <w:ind w:left="720"/>
        <w:rPr>
          <w:rFonts w:ascii="Arial" w:hAnsi="Arial" w:cs="Arial"/>
        </w:rPr>
      </w:pPr>
      <w:r w:rsidRPr="002E79DB">
        <w:rPr>
          <w:rFonts w:ascii="Arial" w:hAnsi="Arial" w:cs="Arial"/>
          <w:noProof/>
          <w:lang w:val="en-GB" w:eastAsia="en-GB" w:bidi="ar-SA"/>
        </w:rPr>
        <w:drawing>
          <wp:inline distT="0" distB="0" distL="0" distR="0">
            <wp:extent cx="3695700" cy="14173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95700" cy="1417320"/>
                    </a:xfrm>
                    <a:prstGeom prst="rect">
                      <a:avLst/>
                    </a:prstGeom>
                    <a:noFill/>
                    <a:ln>
                      <a:noFill/>
                    </a:ln>
                  </pic:spPr>
                </pic:pic>
              </a:graphicData>
            </a:graphic>
          </wp:inline>
        </w:drawing>
      </w:r>
    </w:p>
    <w:p w:rsidR="006F7AAF" w:rsidRPr="002E79DB" w:rsidRDefault="006F7AAF" w:rsidP="00DF42ED">
      <w:pPr>
        <w:pStyle w:val="NoSpacing"/>
        <w:ind w:left="720"/>
        <w:rPr>
          <w:rFonts w:ascii="Arial" w:hAnsi="Arial" w:cs="Arial"/>
        </w:rPr>
      </w:pPr>
    </w:p>
    <w:p w:rsidR="006F7AAF" w:rsidRPr="002E79DB" w:rsidRDefault="006F7AAF" w:rsidP="00DF42ED">
      <w:pPr>
        <w:pStyle w:val="NoSpacing"/>
        <w:ind w:left="720"/>
        <w:rPr>
          <w:rFonts w:ascii="Arial" w:hAnsi="Arial" w:cs="Arial"/>
        </w:rPr>
      </w:pPr>
      <w:r w:rsidRPr="002E79DB">
        <w:rPr>
          <w:rFonts w:ascii="Arial" w:hAnsi="Arial" w:cs="Arial"/>
        </w:rPr>
        <w:t xml:space="preserve">The first line should say “Server=&lt;Machine&gt;\&lt;Instance&gt;” where &lt;Machine&gt; must be the correct name for the machine where SQL Server is running, and &lt;Instance&gt; is the name of the SQL Server instance where the </w:t>
      </w:r>
      <w:smartTag w:uri="urn:schemas-microsoft-com:office:smarttags" w:element="PersonName">
        <w:r w:rsidRPr="002E79DB">
          <w:rPr>
            <w:rFonts w:ascii="Arial" w:hAnsi="Arial" w:cs="Arial"/>
          </w:rPr>
          <w:t xml:space="preserve">AIMS </w:t>
        </w:r>
      </w:smartTag>
      <w:r w:rsidRPr="002E79DB">
        <w:rPr>
          <w:rFonts w:ascii="Arial" w:hAnsi="Arial" w:cs="Arial"/>
        </w:rPr>
        <w:t>database is installed. In the above example, the machine is ‘ROBERTDESKTOP’ and the instance is ‘SQLExpress’. For more information about instance names, see the section on SQL Server Configuration, above.</w:t>
      </w:r>
    </w:p>
    <w:p w:rsidR="006F7AAF" w:rsidRPr="002E79DB" w:rsidRDefault="006F7AAF" w:rsidP="00DF42ED">
      <w:pPr>
        <w:pStyle w:val="NoSpacing"/>
        <w:ind w:left="720"/>
        <w:rPr>
          <w:rFonts w:ascii="Arial" w:hAnsi="Arial" w:cs="Arial"/>
        </w:rPr>
      </w:pPr>
    </w:p>
    <w:p w:rsidR="006F7AAF" w:rsidRPr="002E79DB" w:rsidRDefault="006F7AAF" w:rsidP="00DF42ED">
      <w:pPr>
        <w:pStyle w:val="NoSpacing"/>
        <w:ind w:left="720"/>
        <w:rPr>
          <w:rFonts w:ascii="Arial" w:hAnsi="Arial" w:cs="Arial"/>
        </w:rPr>
      </w:pPr>
      <w:r w:rsidRPr="002E79DB">
        <w:rPr>
          <w:rFonts w:ascii="Arial" w:hAnsi="Arial" w:cs="Arial"/>
        </w:rPr>
        <w:t xml:space="preserve">The line “Database=” must have the correct name of the </w:t>
      </w:r>
      <w:smartTag w:uri="urn:schemas-microsoft-com:office:smarttags" w:element="PersonName">
        <w:r w:rsidRPr="002E79DB">
          <w:rPr>
            <w:rFonts w:ascii="Arial" w:hAnsi="Arial" w:cs="Arial"/>
          </w:rPr>
          <w:t xml:space="preserve">AIMS </w:t>
        </w:r>
      </w:smartTag>
      <w:r w:rsidRPr="002E79DB">
        <w:rPr>
          <w:rFonts w:ascii="Arial" w:hAnsi="Arial" w:cs="Arial"/>
        </w:rPr>
        <w:t>database in SQL Server. By default this is ‘AIMS’ but it is possible that your installation may be different.</w:t>
      </w:r>
    </w:p>
    <w:p w:rsidR="006F7AAF" w:rsidRPr="002E79DB" w:rsidRDefault="006F7AAF" w:rsidP="00DF42ED">
      <w:pPr>
        <w:pStyle w:val="NoSpacing"/>
        <w:ind w:left="720"/>
        <w:rPr>
          <w:rFonts w:ascii="Arial" w:hAnsi="Arial" w:cs="Arial"/>
        </w:rPr>
      </w:pPr>
    </w:p>
    <w:p w:rsidR="006F7AAF" w:rsidRPr="002E79DB" w:rsidRDefault="006F7AAF" w:rsidP="00DF42ED">
      <w:pPr>
        <w:pStyle w:val="NoSpacing"/>
        <w:ind w:left="720"/>
        <w:rPr>
          <w:rFonts w:ascii="Arial" w:hAnsi="Arial" w:cs="Arial"/>
        </w:rPr>
      </w:pPr>
      <w:r w:rsidRPr="002E79DB">
        <w:rPr>
          <w:rFonts w:ascii="Arial" w:hAnsi="Arial" w:cs="Arial"/>
        </w:rPr>
        <w:t>If you are using Windows Authentication, as recommended, then the final line should say “WindowsAuthentication=True”. If you are not using Windows Authentication, then change this line to “WindowsAuthentication=False”. For more information about windows authentication, see the section on SQL Server Configuration, above.</w:t>
      </w:r>
    </w:p>
    <w:p w:rsidR="006F7AAF" w:rsidRPr="002E79DB" w:rsidRDefault="006F7AAF" w:rsidP="00DF42ED">
      <w:pPr>
        <w:pStyle w:val="NoSpacing"/>
        <w:ind w:left="720"/>
        <w:rPr>
          <w:rFonts w:ascii="Arial" w:hAnsi="Arial" w:cs="Arial"/>
        </w:rPr>
      </w:pPr>
      <w:r w:rsidRPr="002E79DB">
        <w:rPr>
          <w:rFonts w:ascii="Arial" w:hAnsi="Arial" w:cs="Arial"/>
        </w:rPr>
        <w:t xml:space="preserve"> </w:t>
      </w:r>
    </w:p>
    <w:p w:rsidR="006F7AAF" w:rsidRPr="002E79DB" w:rsidRDefault="006F7AAF" w:rsidP="00DF42ED">
      <w:pPr>
        <w:pStyle w:val="NoSpacing"/>
        <w:ind w:left="720"/>
        <w:rPr>
          <w:rFonts w:ascii="Arial" w:hAnsi="Arial" w:cs="Arial"/>
        </w:rPr>
      </w:pPr>
      <w:r w:rsidRPr="002E79DB">
        <w:rPr>
          <w:rFonts w:ascii="Arial" w:hAnsi="Arial" w:cs="Arial"/>
        </w:rPr>
        <w:t xml:space="preserve">Save any changes you make to the AIMS.ini file, taking care that Notepad does not save the file as “AIMS.ini.txt”. There is no need to re-start the SQL Server, just re-start </w:t>
      </w:r>
      <w:smartTag w:uri="urn:schemas-microsoft-com:office:smarttags" w:element="PersonName">
        <w:r w:rsidRPr="002E79DB">
          <w:rPr>
            <w:rFonts w:ascii="Arial" w:hAnsi="Arial" w:cs="Arial"/>
          </w:rPr>
          <w:t xml:space="preserve">AIMS </w:t>
        </w:r>
      </w:smartTag>
      <w:r w:rsidRPr="002E79DB">
        <w:rPr>
          <w:rFonts w:ascii="Arial" w:hAnsi="Arial" w:cs="Arial"/>
        </w:rPr>
        <w:t>on a client machine.</w:t>
      </w:r>
    </w:p>
    <w:p w:rsidR="006F7AAF" w:rsidRPr="002E79DB" w:rsidRDefault="006F7AAF" w:rsidP="00DF42ED">
      <w:pPr>
        <w:pStyle w:val="NoSpacing"/>
        <w:rPr>
          <w:rFonts w:ascii="Arial" w:hAnsi="Arial" w:cs="Arial"/>
        </w:rPr>
      </w:pPr>
    </w:p>
    <w:p w:rsidR="006F7AAF" w:rsidRPr="002E79DB" w:rsidRDefault="006F7AAF" w:rsidP="00DF42ED">
      <w:pPr>
        <w:pStyle w:val="NoSpacing"/>
        <w:numPr>
          <w:ilvl w:val="0"/>
          <w:numId w:val="10"/>
        </w:numPr>
        <w:rPr>
          <w:rFonts w:ascii="Arial" w:hAnsi="Arial" w:cs="Arial"/>
        </w:rPr>
      </w:pPr>
      <w:r w:rsidRPr="002E79DB">
        <w:rPr>
          <w:rFonts w:ascii="Arial" w:hAnsi="Arial" w:cs="Arial"/>
        </w:rPr>
        <w:t>Refer to the SQL Server Configuration section, above, and ensure that you have enabled the TCP/IP protocol in BOTH the network and native client areas of the SQL Server Configuration Manager. Make sure that the port you are using is not firewalled on the client or server machines.</w:t>
      </w:r>
    </w:p>
    <w:p w:rsidR="00DF42ED" w:rsidRPr="002E79DB" w:rsidRDefault="00DF42ED" w:rsidP="00DF42ED">
      <w:pPr>
        <w:pStyle w:val="NoSpacing"/>
        <w:ind w:left="720"/>
        <w:rPr>
          <w:rFonts w:ascii="Arial" w:hAnsi="Arial" w:cs="Arial"/>
        </w:rPr>
      </w:pPr>
    </w:p>
    <w:p w:rsidR="00DF42ED" w:rsidRPr="002E79DB" w:rsidRDefault="00DF42ED" w:rsidP="00DF42ED">
      <w:pPr>
        <w:pStyle w:val="NoSpacing"/>
        <w:numPr>
          <w:ilvl w:val="0"/>
          <w:numId w:val="10"/>
        </w:numPr>
        <w:rPr>
          <w:rFonts w:ascii="Arial" w:hAnsi="Arial" w:cs="Arial"/>
        </w:rPr>
      </w:pPr>
      <w:r w:rsidRPr="002E79DB">
        <w:rPr>
          <w:rFonts w:ascii="Arial" w:hAnsi="Arial" w:cs="Arial"/>
        </w:rPr>
        <w:t>If you are not using the default TCP/IP port, 1433, for SQL Server you should ensure that the SQL Server Browser service is started on the server.</w:t>
      </w:r>
    </w:p>
    <w:p w:rsidR="00DF42ED" w:rsidRPr="002E79DB" w:rsidRDefault="00DF42ED" w:rsidP="00B829FE">
      <w:pPr>
        <w:pStyle w:val="ListParagraph"/>
        <w:spacing w:after="0" w:line="240" w:lineRule="auto"/>
        <w:rPr>
          <w:rFonts w:ascii="Arial" w:hAnsi="Arial" w:cs="Arial"/>
        </w:rPr>
      </w:pPr>
    </w:p>
    <w:p w:rsidR="00BD6E2E" w:rsidRDefault="00DF42ED" w:rsidP="00BD6E2E">
      <w:pPr>
        <w:pStyle w:val="NoSpacing"/>
        <w:numPr>
          <w:ilvl w:val="0"/>
          <w:numId w:val="10"/>
        </w:numPr>
        <w:rPr>
          <w:rFonts w:ascii="Arial" w:hAnsi="Arial" w:cs="Arial"/>
        </w:rPr>
      </w:pPr>
      <w:r w:rsidRPr="002E79DB">
        <w:rPr>
          <w:rFonts w:ascii="Arial" w:hAnsi="Arial" w:cs="Arial"/>
        </w:rPr>
        <w:t xml:space="preserve">64-bit Windows Clients: If you are installing </w:t>
      </w:r>
      <w:smartTag w:uri="urn:schemas-microsoft-com:office:smarttags" w:element="PersonName">
        <w:r w:rsidRPr="002E79DB">
          <w:rPr>
            <w:rFonts w:ascii="Arial" w:hAnsi="Arial" w:cs="Arial"/>
          </w:rPr>
          <w:t xml:space="preserve">AIMS </w:t>
        </w:r>
      </w:smartTag>
      <w:r w:rsidRPr="002E79DB">
        <w:rPr>
          <w:rFonts w:ascii="Arial" w:hAnsi="Arial" w:cs="Arial"/>
        </w:rPr>
        <w:t xml:space="preserve">on a 64-bit version of Windows, you still need to install a 32-bit SQL Server client because </w:t>
      </w:r>
      <w:smartTag w:uri="urn:schemas-microsoft-com:office:smarttags" w:element="PersonName">
        <w:r w:rsidRPr="002E79DB">
          <w:rPr>
            <w:rFonts w:ascii="Arial" w:hAnsi="Arial" w:cs="Arial"/>
          </w:rPr>
          <w:t xml:space="preserve">AIMS </w:t>
        </w:r>
      </w:smartTag>
      <w:r w:rsidRPr="002E79DB">
        <w:rPr>
          <w:rFonts w:ascii="Arial" w:hAnsi="Arial" w:cs="Arial"/>
        </w:rPr>
        <w:t>is a 32-bit application.</w:t>
      </w:r>
    </w:p>
    <w:p w:rsidR="00A461F2" w:rsidRDefault="00A461F2" w:rsidP="00A461F2">
      <w:pPr>
        <w:pStyle w:val="NoSpacing"/>
        <w:ind w:left="720"/>
        <w:rPr>
          <w:rFonts w:ascii="Arial" w:hAnsi="Arial" w:cs="Arial"/>
        </w:rPr>
      </w:pPr>
    </w:p>
    <w:p w:rsidR="00BD6E2E" w:rsidRPr="00BD6E2E" w:rsidRDefault="00BD6E2E" w:rsidP="00BD6E2E">
      <w:pPr>
        <w:pStyle w:val="NoSpacing"/>
        <w:numPr>
          <w:ilvl w:val="0"/>
          <w:numId w:val="10"/>
        </w:numPr>
        <w:rPr>
          <w:rFonts w:ascii="Arial" w:hAnsi="Arial" w:cs="Arial"/>
        </w:rPr>
      </w:pPr>
      <w:r>
        <w:rPr>
          <w:rFonts w:ascii="Arial" w:hAnsi="Arial" w:cs="Arial"/>
        </w:rPr>
        <w:t>If you notice that date values are not being saved correctly, and that the date and month are being transposed, for example 1</w:t>
      </w:r>
      <w:r w:rsidRPr="00BD6E2E">
        <w:rPr>
          <w:rFonts w:ascii="Arial" w:hAnsi="Arial" w:cs="Arial"/>
          <w:vertAlign w:val="superscript"/>
        </w:rPr>
        <w:t>st</w:t>
      </w:r>
      <w:r>
        <w:rPr>
          <w:rFonts w:ascii="Arial" w:hAnsi="Arial" w:cs="Arial"/>
        </w:rPr>
        <w:t xml:space="preserve"> February 2009 (01/02/2009) is saved as 2</w:t>
      </w:r>
      <w:r w:rsidRPr="00BD6E2E">
        <w:rPr>
          <w:rFonts w:ascii="Arial" w:hAnsi="Arial" w:cs="Arial"/>
          <w:vertAlign w:val="superscript"/>
        </w:rPr>
        <w:t>nd</w:t>
      </w:r>
      <w:r>
        <w:rPr>
          <w:rFonts w:ascii="Arial" w:hAnsi="Arial" w:cs="Arial"/>
        </w:rPr>
        <w:t xml:space="preserve"> January 2009 (02/01/2009), then check that the language settings in your SQL Server and the login your are using are the same – see the section on SQL Server Configuration, above. You should also check the international settings on your Windows PC and ensure the PC is using the dd/mm/yyyy date format.</w:t>
      </w:r>
    </w:p>
    <w:p w:rsidR="00DF42ED" w:rsidRDefault="00DF42ED" w:rsidP="001F786E">
      <w:pPr>
        <w:pStyle w:val="NoSpacing"/>
        <w:ind w:left="2160"/>
        <w:rPr>
          <w:rFonts w:ascii="Arial" w:hAnsi="Arial" w:cs="Arial"/>
        </w:rPr>
      </w:pPr>
    </w:p>
    <w:p w:rsidR="001F786E" w:rsidRPr="002E79DB" w:rsidRDefault="001F786E" w:rsidP="001F786E">
      <w:pPr>
        <w:pStyle w:val="NoSpacing"/>
        <w:ind w:left="3600"/>
        <w:rPr>
          <w:rFonts w:ascii="Arial" w:hAnsi="Arial" w:cs="Arial"/>
        </w:rPr>
      </w:pPr>
      <w:r>
        <w:rPr>
          <w:rFonts w:ascii="Arial" w:hAnsi="Arial" w:cs="Arial"/>
        </w:rPr>
        <w:t>End.</w:t>
      </w:r>
    </w:p>
    <w:sectPr w:rsidR="001F786E" w:rsidRPr="002E79DB" w:rsidSect="00832581">
      <w:footerReference w:type="default" r:id="rId33"/>
      <w:pgSz w:w="11906" w:h="16838"/>
      <w:pgMar w:top="1079" w:right="1800" w:bottom="1079" w:left="1800" w:header="708"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E8" w:rsidRDefault="00A51FE8">
      <w:r>
        <w:separator/>
      </w:r>
    </w:p>
  </w:endnote>
  <w:endnote w:type="continuationSeparator" w:id="0">
    <w:p w:rsidR="00A51FE8" w:rsidRDefault="00A5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81" w:rsidRDefault="00832581" w:rsidP="00832581">
    <w:pPr>
      <w:pStyle w:val="Footer"/>
    </w:pPr>
  </w:p>
  <w:p w:rsidR="00152CDC" w:rsidRDefault="00832581" w:rsidP="00832581">
    <w:pPr>
      <w:pStyle w:val="Footer"/>
      <w:jc w:val="center"/>
    </w:pPr>
    <w:r>
      <w:rPr>
        <w:rStyle w:val="PageNumber"/>
      </w:rPr>
      <w:tab/>
    </w:r>
    <w:r>
      <w:rPr>
        <w:rStyle w:val="PageNumber"/>
      </w:rPr>
      <w:tab/>
    </w:r>
    <w:r w:rsidR="002E79DB">
      <w:rPr>
        <w:rStyle w:val="PageNumber"/>
      </w:rPr>
      <w:t xml:space="preserve">Page </w:t>
    </w:r>
    <w:r w:rsidR="002E79DB">
      <w:rPr>
        <w:rStyle w:val="PageNumber"/>
      </w:rPr>
      <w:fldChar w:fldCharType="begin"/>
    </w:r>
    <w:r w:rsidR="002E79DB">
      <w:rPr>
        <w:rStyle w:val="PageNumber"/>
      </w:rPr>
      <w:instrText xml:space="preserve"> PAGE </w:instrText>
    </w:r>
    <w:r w:rsidR="002E79DB">
      <w:rPr>
        <w:rStyle w:val="PageNumber"/>
      </w:rPr>
      <w:fldChar w:fldCharType="separate"/>
    </w:r>
    <w:r w:rsidR="0043379C">
      <w:rPr>
        <w:rStyle w:val="PageNumber"/>
        <w:noProof/>
      </w:rPr>
      <w:t>1</w:t>
    </w:r>
    <w:r w:rsidR="002E79D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E8" w:rsidRDefault="00A51FE8">
      <w:r>
        <w:separator/>
      </w:r>
    </w:p>
  </w:footnote>
  <w:footnote w:type="continuationSeparator" w:id="0">
    <w:p w:rsidR="00A51FE8" w:rsidRDefault="00A51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87BDE"/>
    <w:multiLevelType w:val="hybridMultilevel"/>
    <w:tmpl w:val="6478DE5A"/>
    <w:lvl w:ilvl="0" w:tplc="0409000F">
      <w:start w:val="1"/>
      <w:numFmt w:val="decimal"/>
      <w:lvlText w:val="%1."/>
      <w:lvlJc w:val="left"/>
      <w:pPr>
        <w:tabs>
          <w:tab w:val="num" w:pos="360"/>
        </w:tabs>
        <w:ind w:left="360" w:hanging="360"/>
      </w:pPr>
      <w:rPr>
        <w:rFonts w:cs="Times New Roman" w:hint="default"/>
      </w:rPr>
    </w:lvl>
    <w:lvl w:ilvl="1" w:tplc="D3BC54B6">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265F314B"/>
    <w:multiLevelType w:val="hybridMultilevel"/>
    <w:tmpl w:val="6A5C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81079"/>
    <w:multiLevelType w:val="hybridMultilevel"/>
    <w:tmpl w:val="499C3C5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2F2F5AB9"/>
    <w:multiLevelType w:val="hybridMultilevel"/>
    <w:tmpl w:val="FE98A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464249"/>
    <w:multiLevelType w:val="hybridMultilevel"/>
    <w:tmpl w:val="61EAC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F57A8"/>
    <w:multiLevelType w:val="hybridMultilevel"/>
    <w:tmpl w:val="1A128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744BC"/>
    <w:multiLevelType w:val="hybridMultilevel"/>
    <w:tmpl w:val="5EF69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931124"/>
    <w:multiLevelType w:val="hybridMultilevel"/>
    <w:tmpl w:val="D136B57E"/>
    <w:lvl w:ilvl="0" w:tplc="F8B6075C">
      <w:start w:val="1"/>
      <w:numFmt w:val="decimal"/>
      <w:lvlText w:val="%1."/>
      <w:lvlJc w:val="left"/>
      <w:pPr>
        <w:tabs>
          <w:tab w:val="num" w:pos="720"/>
        </w:tabs>
        <w:ind w:left="720" w:hanging="360"/>
      </w:pPr>
      <w:rPr>
        <w:rFonts w:cs="Times New Roman"/>
        <w:b w:val="0"/>
        <w:bCs w:val="0"/>
      </w:rPr>
    </w:lvl>
    <w:lvl w:ilvl="1" w:tplc="04090015">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41C044B"/>
    <w:multiLevelType w:val="hybridMultilevel"/>
    <w:tmpl w:val="C2027AE6"/>
    <w:lvl w:ilvl="0" w:tplc="EF4844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AA4E6A"/>
    <w:multiLevelType w:val="hybridMultilevel"/>
    <w:tmpl w:val="0F3E050E"/>
    <w:lvl w:ilvl="0" w:tplc="6714E2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9"/>
  </w:num>
  <w:num w:numId="6">
    <w:abstractNumId w:val="8"/>
  </w:num>
  <w:num w:numId="7">
    <w:abstractNumId w:val="5"/>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3C"/>
    <w:rsid w:val="000029BC"/>
    <w:rsid w:val="0001105B"/>
    <w:rsid w:val="00041EBC"/>
    <w:rsid w:val="00057120"/>
    <w:rsid w:val="0008799E"/>
    <w:rsid w:val="00097898"/>
    <w:rsid w:val="000A3915"/>
    <w:rsid w:val="000A65B2"/>
    <w:rsid w:val="000C1D1B"/>
    <w:rsid w:val="000D5F43"/>
    <w:rsid w:val="00130781"/>
    <w:rsid w:val="00144892"/>
    <w:rsid w:val="00152CDC"/>
    <w:rsid w:val="00163C12"/>
    <w:rsid w:val="00165188"/>
    <w:rsid w:val="001A5886"/>
    <w:rsid w:val="001C3BF2"/>
    <w:rsid w:val="001C45E0"/>
    <w:rsid w:val="001D7753"/>
    <w:rsid w:val="001E018C"/>
    <w:rsid w:val="001F786E"/>
    <w:rsid w:val="00205299"/>
    <w:rsid w:val="00211078"/>
    <w:rsid w:val="002115A5"/>
    <w:rsid w:val="00221763"/>
    <w:rsid w:val="00247B44"/>
    <w:rsid w:val="002B7D77"/>
    <w:rsid w:val="002E11FC"/>
    <w:rsid w:val="002E5505"/>
    <w:rsid w:val="002E79DB"/>
    <w:rsid w:val="00364AD6"/>
    <w:rsid w:val="00386913"/>
    <w:rsid w:val="00392F52"/>
    <w:rsid w:val="003D462E"/>
    <w:rsid w:val="003E2181"/>
    <w:rsid w:val="003F5D0D"/>
    <w:rsid w:val="0043379C"/>
    <w:rsid w:val="00474A72"/>
    <w:rsid w:val="0047725B"/>
    <w:rsid w:val="00494656"/>
    <w:rsid w:val="00496DE8"/>
    <w:rsid w:val="004A3DA8"/>
    <w:rsid w:val="004C1094"/>
    <w:rsid w:val="004F2663"/>
    <w:rsid w:val="005056B6"/>
    <w:rsid w:val="00516164"/>
    <w:rsid w:val="005372B8"/>
    <w:rsid w:val="00544B26"/>
    <w:rsid w:val="0059608A"/>
    <w:rsid w:val="005E02DD"/>
    <w:rsid w:val="005F2D03"/>
    <w:rsid w:val="006076B5"/>
    <w:rsid w:val="00640F2F"/>
    <w:rsid w:val="006777B0"/>
    <w:rsid w:val="00684AE7"/>
    <w:rsid w:val="006F7AAF"/>
    <w:rsid w:val="00715D68"/>
    <w:rsid w:val="00751D0F"/>
    <w:rsid w:val="00752638"/>
    <w:rsid w:val="007852CA"/>
    <w:rsid w:val="007A739A"/>
    <w:rsid w:val="007C22A8"/>
    <w:rsid w:val="007C37CB"/>
    <w:rsid w:val="007C71C5"/>
    <w:rsid w:val="007E431C"/>
    <w:rsid w:val="007F0559"/>
    <w:rsid w:val="007F61B4"/>
    <w:rsid w:val="0080213C"/>
    <w:rsid w:val="00807F32"/>
    <w:rsid w:val="00832581"/>
    <w:rsid w:val="00857F1A"/>
    <w:rsid w:val="008A1B48"/>
    <w:rsid w:val="008A4EF4"/>
    <w:rsid w:val="008B3724"/>
    <w:rsid w:val="0092481F"/>
    <w:rsid w:val="00953930"/>
    <w:rsid w:val="00981B88"/>
    <w:rsid w:val="00982B6B"/>
    <w:rsid w:val="009931B3"/>
    <w:rsid w:val="009C55C6"/>
    <w:rsid w:val="009E0FC6"/>
    <w:rsid w:val="009F469F"/>
    <w:rsid w:val="00A01217"/>
    <w:rsid w:val="00A25F98"/>
    <w:rsid w:val="00A44F79"/>
    <w:rsid w:val="00A461F2"/>
    <w:rsid w:val="00A51FE8"/>
    <w:rsid w:val="00A52222"/>
    <w:rsid w:val="00A84A54"/>
    <w:rsid w:val="00A87233"/>
    <w:rsid w:val="00AE50E9"/>
    <w:rsid w:val="00B5336B"/>
    <w:rsid w:val="00B829FE"/>
    <w:rsid w:val="00BA5BEF"/>
    <w:rsid w:val="00BB588B"/>
    <w:rsid w:val="00BB6D3E"/>
    <w:rsid w:val="00BD6E2E"/>
    <w:rsid w:val="00C06A33"/>
    <w:rsid w:val="00C37E64"/>
    <w:rsid w:val="00C6753A"/>
    <w:rsid w:val="00C74DB5"/>
    <w:rsid w:val="00C908DA"/>
    <w:rsid w:val="00CA0874"/>
    <w:rsid w:val="00CB1BBC"/>
    <w:rsid w:val="00CB6459"/>
    <w:rsid w:val="00CC6AE9"/>
    <w:rsid w:val="00CD2B3C"/>
    <w:rsid w:val="00CE403B"/>
    <w:rsid w:val="00CE4A02"/>
    <w:rsid w:val="00CF6872"/>
    <w:rsid w:val="00D55BF4"/>
    <w:rsid w:val="00D769E1"/>
    <w:rsid w:val="00DA7937"/>
    <w:rsid w:val="00DC3754"/>
    <w:rsid w:val="00DD1D52"/>
    <w:rsid w:val="00DF2733"/>
    <w:rsid w:val="00DF42ED"/>
    <w:rsid w:val="00E10D0E"/>
    <w:rsid w:val="00E32264"/>
    <w:rsid w:val="00E40E41"/>
    <w:rsid w:val="00E55A2D"/>
    <w:rsid w:val="00E7332B"/>
    <w:rsid w:val="00E77D61"/>
    <w:rsid w:val="00E813EF"/>
    <w:rsid w:val="00E95B7B"/>
    <w:rsid w:val="00EB46FF"/>
    <w:rsid w:val="00EC3724"/>
    <w:rsid w:val="00EC4909"/>
    <w:rsid w:val="00EC7A71"/>
    <w:rsid w:val="00EF1045"/>
    <w:rsid w:val="00F01A8F"/>
    <w:rsid w:val="00F04871"/>
    <w:rsid w:val="00F35A1F"/>
    <w:rsid w:val="00F7487C"/>
    <w:rsid w:val="00F75FD9"/>
    <w:rsid w:val="00F86443"/>
    <w:rsid w:val="00FB02D3"/>
    <w:rsid w:val="00FC6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2A3ABDE"/>
  <w15:chartTrackingRefBased/>
  <w15:docId w15:val="{6F6AF037-3F9A-4A3C-9E33-7412D098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72"/>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CF687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F687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CF687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CF687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CF687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CF687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CF687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CF687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CF6872"/>
    <w:pPr>
      <w:keepNext/>
      <w:keepLines/>
      <w:spacing w:before="200" w:after="0"/>
      <w:outlineLvl w:val="8"/>
    </w:pPr>
    <w:rPr>
      <w:rFonts w:ascii="Cambria"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16164"/>
    <w:pPr>
      <w:tabs>
        <w:tab w:val="center" w:pos="4320"/>
        <w:tab w:val="right" w:pos="8640"/>
      </w:tabs>
    </w:pPr>
  </w:style>
  <w:style w:type="paragraph" w:styleId="Footer">
    <w:name w:val="footer"/>
    <w:basedOn w:val="Normal"/>
    <w:rsid w:val="00516164"/>
    <w:pPr>
      <w:tabs>
        <w:tab w:val="center" w:pos="4320"/>
        <w:tab w:val="right" w:pos="8640"/>
      </w:tabs>
    </w:pPr>
  </w:style>
  <w:style w:type="character" w:styleId="Hyperlink">
    <w:name w:val="Hyperlink"/>
    <w:uiPriority w:val="99"/>
    <w:rsid w:val="00130781"/>
    <w:rPr>
      <w:color w:val="0000FF"/>
      <w:u w:val="single"/>
    </w:rPr>
  </w:style>
  <w:style w:type="paragraph" w:customStyle="1" w:styleId="AIMSManualBoxout">
    <w:name w:val="AIMS Manual Boxout"/>
    <w:basedOn w:val="Normal"/>
    <w:rsid w:val="00130781"/>
    <w:rPr>
      <w:rFonts w:ascii="Courier New" w:hAnsi="Courier New"/>
      <w:iCs/>
      <w:color w:val="FFFFFF"/>
    </w:rPr>
  </w:style>
  <w:style w:type="paragraph" w:styleId="ListParagraph">
    <w:name w:val="List Paragraph"/>
    <w:basedOn w:val="Normal"/>
    <w:uiPriority w:val="34"/>
    <w:qFormat/>
    <w:rsid w:val="00CF6872"/>
    <w:pPr>
      <w:ind w:left="720"/>
      <w:contextualSpacing/>
    </w:pPr>
  </w:style>
  <w:style w:type="character" w:customStyle="1" w:styleId="Heading1Char">
    <w:name w:val="Heading 1 Char"/>
    <w:link w:val="Heading1"/>
    <w:uiPriority w:val="9"/>
    <w:rsid w:val="00CF6872"/>
    <w:rPr>
      <w:rFonts w:ascii="Cambria" w:eastAsia="Times New Roman" w:hAnsi="Cambria" w:cs="Times New Roman"/>
      <w:b/>
      <w:bCs/>
      <w:color w:val="365F91"/>
      <w:sz w:val="28"/>
      <w:szCs w:val="28"/>
    </w:rPr>
  </w:style>
  <w:style w:type="paragraph" w:styleId="BalloonText">
    <w:name w:val="Balloon Text"/>
    <w:basedOn w:val="Normal"/>
    <w:link w:val="BalloonTextChar"/>
    <w:rsid w:val="009C55C6"/>
    <w:rPr>
      <w:rFonts w:ascii="Tahoma" w:hAnsi="Tahoma" w:cs="Tahoma"/>
      <w:sz w:val="16"/>
      <w:szCs w:val="16"/>
    </w:rPr>
  </w:style>
  <w:style w:type="character" w:customStyle="1" w:styleId="BalloonTextChar">
    <w:name w:val="Balloon Text Char"/>
    <w:link w:val="BalloonText"/>
    <w:rsid w:val="009C55C6"/>
    <w:rPr>
      <w:rFonts w:ascii="Tahoma" w:hAnsi="Tahoma" w:cs="Tahoma"/>
      <w:sz w:val="16"/>
      <w:szCs w:val="16"/>
      <w:lang w:eastAsia="en-US"/>
    </w:rPr>
  </w:style>
  <w:style w:type="paragraph" w:styleId="Caption">
    <w:name w:val="caption"/>
    <w:basedOn w:val="Normal"/>
    <w:next w:val="Normal"/>
    <w:uiPriority w:val="35"/>
    <w:qFormat/>
    <w:rsid w:val="00CF6872"/>
    <w:pPr>
      <w:spacing w:line="240" w:lineRule="auto"/>
    </w:pPr>
    <w:rPr>
      <w:b/>
      <w:bCs/>
      <w:color w:val="4F81BD"/>
      <w:sz w:val="18"/>
      <w:szCs w:val="18"/>
    </w:rPr>
  </w:style>
  <w:style w:type="character" w:customStyle="1" w:styleId="Heading2Char">
    <w:name w:val="Heading 2 Char"/>
    <w:link w:val="Heading2"/>
    <w:uiPriority w:val="9"/>
    <w:rsid w:val="00CF687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F6872"/>
    <w:rPr>
      <w:rFonts w:ascii="Cambria" w:eastAsia="Times New Roman" w:hAnsi="Cambria" w:cs="Times New Roman"/>
      <w:b/>
      <w:bCs/>
      <w:color w:val="4F81BD"/>
    </w:rPr>
  </w:style>
  <w:style w:type="character" w:customStyle="1" w:styleId="Heading4Char">
    <w:name w:val="Heading 4 Char"/>
    <w:link w:val="Heading4"/>
    <w:uiPriority w:val="9"/>
    <w:rsid w:val="00CF6872"/>
    <w:rPr>
      <w:rFonts w:ascii="Cambria" w:eastAsia="Times New Roman" w:hAnsi="Cambria" w:cs="Times New Roman"/>
      <w:b/>
      <w:bCs/>
      <w:i/>
      <w:iCs/>
      <w:color w:val="4F81BD"/>
    </w:rPr>
  </w:style>
  <w:style w:type="character" w:customStyle="1" w:styleId="Heading5Char">
    <w:name w:val="Heading 5 Char"/>
    <w:link w:val="Heading5"/>
    <w:uiPriority w:val="9"/>
    <w:rsid w:val="00CF6872"/>
    <w:rPr>
      <w:rFonts w:ascii="Cambria" w:eastAsia="Times New Roman" w:hAnsi="Cambria" w:cs="Times New Roman"/>
      <w:color w:val="243F60"/>
    </w:rPr>
  </w:style>
  <w:style w:type="character" w:customStyle="1" w:styleId="Heading6Char">
    <w:name w:val="Heading 6 Char"/>
    <w:link w:val="Heading6"/>
    <w:uiPriority w:val="9"/>
    <w:rsid w:val="00CF6872"/>
    <w:rPr>
      <w:rFonts w:ascii="Cambria" w:eastAsia="Times New Roman" w:hAnsi="Cambria" w:cs="Times New Roman"/>
      <w:i/>
      <w:iCs/>
      <w:color w:val="243F60"/>
    </w:rPr>
  </w:style>
  <w:style w:type="character" w:customStyle="1" w:styleId="Heading7Char">
    <w:name w:val="Heading 7 Char"/>
    <w:link w:val="Heading7"/>
    <w:uiPriority w:val="9"/>
    <w:rsid w:val="00CF6872"/>
    <w:rPr>
      <w:rFonts w:ascii="Cambria" w:eastAsia="Times New Roman" w:hAnsi="Cambria" w:cs="Times New Roman"/>
      <w:i/>
      <w:iCs/>
      <w:color w:val="404040"/>
    </w:rPr>
  </w:style>
  <w:style w:type="character" w:customStyle="1" w:styleId="Heading8Char">
    <w:name w:val="Heading 8 Char"/>
    <w:link w:val="Heading8"/>
    <w:uiPriority w:val="9"/>
    <w:rsid w:val="00CF6872"/>
    <w:rPr>
      <w:rFonts w:ascii="Cambria" w:eastAsia="Times New Roman" w:hAnsi="Cambria" w:cs="Times New Roman"/>
      <w:color w:val="4F81BD"/>
      <w:sz w:val="20"/>
      <w:szCs w:val="20"/>
    </w:rPr>
  </w:style>
  <w:style w:type="character" w:customStyle="1" w:styleId="Heading9Char">
    <w:name w:val="Heading 9 Char"/>
    <w:link w:val="Heading9"/>
    <w:uiPriority w:val="9"/>
    <w:rsid w:val="00CF6872"/>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F687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CF68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F687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F6872"/>
    <w:rPr>
      <w:rFonts w:ascii="Cambria" w:eastAsia="Times New Roman" w:hAnsi="Cambria" w:cs="Times New Roman"/>
      <w:i/>
      <w:iCs/>
      <w:color w:val="4F81BD"/>
      <w:spacing w:val="15"/>
      <w:sz w:val="24"/>
      <w:szCs w:val="24"/>
    </w:rPr>
  </w:style>
  <w:style w:type="character" w:styleId="Strong">
    <w:name w:val="Strong"/>
    <w:uiPriority w:val="22"/>
    <w:qFormat/>
    <w:rsid w:val="00CF6872"/>
    <w:rPr>
      <w:b/>
      <w:bCs/>
    </w:rPr>
  </w:style>
  <w:style w:type="character" w:styleId="Emphasis">
    <w:name w:val="Emphasis"/>
    <w:uiPriority w:val="20"/>
    <w:qFormat/>
    <w:rsid w:val="00CF6872"/>
    <w:rPr>
      <w:i/>
      <w:iCs/>
    </w:rPr>
  </w:style>
  <w:style w:type="paragraph" w:styleId="NoSpacing">
    <w:name w:val="No Spacing"/>
    <w:uiPriority w:val="1"/>
    <w:qFormat/>
    <w:rsid w:val="00CF6872"/>
    <w:rPr>
      <w:sz w:val="22"/>
      <w:szCs w:val="22"/>
      <w:lang w:val="en-US" w:eastAsia="en-US" w:bidi="en-US"/>
    </w:rPr>
  </w:style>
  <w:style w:type="paragraph" w:styleId="Quote">
    <w:name w:val="Quote"/>
    <w:basedOn w:val="Normal"/>
    <w:next w:val="Normal"/>
    <w:link w:val="QuoteChar"/>
    <w:uiPriority w:val="29"/>
    <w:qFormat/>
    <w:rsid w:val="00CF6872"/>
    <w:rPr>
      <w:i/>
      <w:iCs/>
      <w:color w:val="000000"/>
    </w:rPr>
  </w:style>
  <w:style w:type="character" w:customStyle="1" w:styleId="QuoteChar">
    <w:name w:val="Quote Char"/>
    <w:link w:val="Quote"/>
    <w:uiPriority w:val="29"/>
    <w:rsid w:val="00CF6872"/>
    <w:rPr>
      <w:i/>
      <w:iCs/>
      <w:color w:val="000000"/>
    </w:rPr>
  </w:style>
  <w:style w:type="paragraph" w:styleId="IntenseQuote">
    <w:name w:val="Intense Quote"/>
    <w:basedOn w:val="Normal"/>
    <w:next w:val="Normal"/>
    <w:link w:val="IntenseQuoteChar"/>
    <w:uiPriority w:val="30"/>
    <w:qFormat/>
    <w:rsid w:val="00CF68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F6872"/>
    <w:rPr>
      <w:b/>
      <w:bCs/>
      <w:i/>
      <w:iCs/>
      <w:color w:val="4F81BD"/>
    </w:rPr>
  </w:style>
  <w:style w:type="character" w:styleId="SubtleEmphasis">
    <w:name w:val="Subtle Emphasis"/>
    <w:uiPriority w:val="19"/>
    <w:qFormat/>
    <w:rsid w:val="00CF6872"/>
    <w:rPr>
      <w:i/>
      <w:iCs/>
      <w:color w:val="808080"/>
    </w:rPr>
  </w:style>
  <w:style w:type="character" w:styleId="IntenseEmphasis">
    <w:name w:val="Intense Emphasis"/>
    <w:uiPriority w:val="21"/>
    <w:qFormat/>
    <w:rsid w:val="00CF6872"/>
    <w:rPr>
      <w:b/>
      <w:bCs/>
      <w:i/>
      <w:iCs/>
      <w:color w:val="4F81BD"/>
    </w:rPr>
  </w:style>
  <w:style w:type="character" w:styleId="SubtleReference">
    <w:name w:val="Subtle Reference"/>
    <w:uiPriority w:val="31"/>
    <w:qFormat/>
    <w:rsid w:val="00CF6872"/>
    <w:rPr>
      <w:smallCaps/>
      <w:color w:val="C0504D"/>
      <w:u w:val="single"/>
    </w:rPr>
  </w:style>
  <w:style w:type="character" w:styleId="IntenseReference">
    <w:name w:val="Intense Reference"/>
    <w:uiPriority w:val="32"/>
    <w:qFormat/>
    <w:rsid w:val="00CF6872"/>
    <w:rPr>
      <w:b/>
      <w:bCs/>
      <w:smallCaps/>
      <w:color w:val="C0504D"/>
      <w:spacing w:val="5"/>
      <w:u w:val="single"/>
    </w:rPr>
  </w:style>
  <w:style w:type="character" w:styleId="BookTitle">
    <w:name w:val="Book Title"/>
    <w:uiPriority w:val="33"/>
    <w:qFormat/>
    <w:rsid w:val="00CF6872"/>
    <w:rPr>
      <w:b/>
      <w:bCs/>
      <w:smallCaps/>
      <w:spacing w:val="5"/>
    </w:rPr>
  </w:style>
  <w:style w:type="paragraph" w:styleId="TOCHeading">
    <w:name w:val="TOC Heading"/>
    <w:basedOn w:val="Heading1"/>
    <w:next w:val="Normal"/>
    <w:uiPriority w:val="39"/>
    <w:qFormat/>
    <w:rsid w:val="00CF6872"/>
    <w:pPr>
      <w:outlineLvl w:val="9"/>
    </w:pPr>
  </w:style>
  <w:style w:type="paragraph" w:styleId="TOC1">
    <w:name w:val="toc 1"/>
    <w:basedOn w:val="Normal"/>
    <w:next w:val="Normal"/>
    <w:autoRedefine/>
    <w:uiPriority w:val="39"/>
    <w:rsid w:val="00CF6872"/>
  </w:style>
  <w:style w:type="character" w:styleId="PageNumber">
    <w:name w:val="page number"/>
    <w:basedOn w:val="DefaultParagraphFont"/>
    <w:rsid w:val="002E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Migrating AIMS Access database to AIMS MS SQL</vt:lpstr>
    </vt:vector>
  </TitlesOfParts>
  <Company>Lasa</Company>
  <LinksUpToDate>false</LinksUpToDate>
  <CharactersWithSpaces>17907</CharactersWithSpaces>
  <SharedDoc>false</SharedDoc>
  <HLinks>
    <vt:vector size="42" baseType="variant">
      <vt:variant>
        <vt:i4>1310780</vt:i4>
      </vt:variant>
      <vt:variant>
        <vt:i4>38</vt:i4>
      </vt:variant>
      <vt:variant>
        <vt:i4>0</vt:i4>
      </vt:variant>
      <vt:variant>
        <vt:i4>5</vt:i4>
      </vt:variant>
      <vt:variant>
        <vt:lpwstr/>
      </vt:variant>
      <vt:variant>
        <vt:lpwstr>_Toc348650218</vt:lpwstr>
      </vt:variant>
      <vt:variant>
        <vt:i4>1310780</vt:i4>
      </vt:variant>
      <vt:variant>
        <vt:i4>32</vt:i4>
      </vt:variant>
      <vt:variant>
        <vt:i4>0</vt:i4>
      </vt:variant>
      <vt:variant>
        <vt:i4>5</vt:i4>
      </vt:variant>
      <vt:variant>
        <vt:lpwstr/>
      </vt:variant>
      <vt:variant>
        <vt:lpwstr>_Toc348650217</vt:lpwstr>
      </vt:variant>
      <vt:variant>
        <vt:i4>1310780</vt:i4>
      </vt:variant>
      <vt:variant>
        <vt:i4>26</vt:i4>
      </vt:variant>
      <vt:variant>
        <vt:i4>0</vt:i4>
      </vt:variant>
      <vt:variant>
        <vt:i4>5</vt:i4>
      </vt:variant>
      <vt:variant>
        <vt:lpwstr/>
      </vt:variant>
      <vt:variant>
        <vt:lpwstr>_Toc348650216</vt:lpwstr>
      </vt:variant>
      <vt:variant>
        <vt:i4>1310780</vt:i4>
      </vt:variant>
      <vt:variant>
        <vt:i4>20</vt:i4>
      </vt:variant>
      <vt:variant>
        <vt:i4>0</vt:i4>
      </vt:variant>
      <vt:variant>
        <vt:i4>5</vt:i4>
      </vt:variant>
      <vt:variant>
        <vt:lpwstr/>
      </vt:variant>
      <vt:variant>
        <vt:lpwstr>_Toc348650215</vt:lpwstr>
      </vt:variant>
      <vt:variant>
        <vt:i4>1310780</vt:i4>
      </vt:variant>
      <vt:variant>
        <vt:i4>14</vt:i4>
      </vt:variant>
      <vt:variant>
        <vt:i4>0</vt:i4>
      </vt:variant>
      <vt:variant>
        <vt:i4>5</vt:i4>
      </vt:variant>
      <vt:variant>
        <vt:lpwstr/>
      </vt:variant>
      <vt:variant>
        <vt:lpwstr>_Toc348650214</vt:lpwstr>
      </vt:variant>
      <vt:variant>
        <vt:i4>1310780</vt:i4>
      </vt:variant>
      <vt:variant>
        <vt:i4>8</vt:i4>
      </vt:variant>
      <vt:variant>
        <vt:i4>0</vt:i4>
      </vt:variant>
      <vt:variant>
        <vt:i4>5</vt:i4>
      </vt:variant>
      <vt:variant>
        <vt:lpwstr/>
      </vt:variant>
      <vt:variant>
        <vt:lpwstr>_Toc348650213</vt:lpwstr>
      </vt:variant>
      <vt:variant>
        <vt:i4>1310780</vt:i4>
      </vt:variant>
      <vt:variant>
        <vt:i4>2</vt:i4>
      </vt:variant>
      <vt:variant>
        <vt:i4>0</vt:i4>
      </vt:variant>
      <vt:variant>
        <vt:i4>5</vt:i4>
      </vt:variant>
      <vt:variant>
        <vt:lpwstr/>
      </vt:variant>
      <vt:variant>
        <vt:lpwstr>_Toc348650212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Migrating AIMS Access database to AIMS MS SQL</dc:title>
  <dc:subject/>
  <dc:creator>dbaker</dc:creator>
  <cp:keywords/>
  <cp:lastModifiedBy>Phil Woodall</cp:lastModifiedBy>
  <cp:revision>2</cp:revision>
  <cp:lastPrinted>2013-02-15T08:53:00Z</cp:lastPrinted>
  <dcterms:created xsi:type="dcterms:W3CDTF">2020-02-27T10:47:00Z</dcterms:created>
  <dcterms:modified xsi:type="dcterms:W3CDTF">2020-02-27T10:47:00Z</dcterms:modified>
</cp:coreProperties>
</file>